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03E3" w14:textId="338790ED" w:rsidR="00935D3D" w:rsidRPr="00935D3D" w:rsidRDefault="00935D3D" w:rsidP="00935D3D">
      <w:pPr>
        <w:overflowPunct w:val="0"/>
        <w:autoSpaceDE w:val="0"/>
        <w:autoSpaceDN w:val="0"/>
        <w:adjustRightInd w:val="0"/>
        <w:jc w:val="center"/>
        <w:textAlignment w:val="baseline"/>
        <w:rPr>
          <w:sz w:val="14"/>
          <w:szCs w:val="14"/>
        </w:rPr>
      </w:pPr>
      <w:r w:rsidRPr="00935D3D">
        <w:rPr>
          <w:noProof/>
          <w:sz w:val="20"/>
        </w:rPr>
        <w:drawing>
          <wp:inline distT="0" distB="0" distL="0" distR="0" wp14:anchorId="3E2A00DD" wp14:editId="673691E3">
            <wp:extent cx="714375" cy="923925"/>
            <wp:effectExtent l="0" t="0" r="9525" b="9525"/>
            <wp:docPr id="2706421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923925"/>
                    </a:xfrm>
                    <a:prstGeom prst="rect">
                      <a:avLst/>
                    </a:prstGeom>
                    <a:noFill/>
                    <a:ln>
                      <a:noFill/>
                    </a:ln>
                  </pic:spPr>
                </pic:pic>
              </a:graphicData>
            </a:graphic>
          </wp:inline>
        </w:drawing>
      </w:r>
    </w:p>
    <w:p w14:paraId="205200FF" w14:textId="77777777" w:rsidR="00935D3D" w:rsidRPr="00935D3D" w:rsidRDefault="00935D3D" w:rsidP="00935D3D">
      <w:pPr>
        <w:overflowPunct w:val="0"/>
        <w:autoSpaceDE w:val="0"/>
        <w:autoSpaceDN w:val="0"/>
        <w:adjustRightInd w:val="0"/>
        <w:jc w:val="both"/>
        <w:textAlignment w:val="baseline"/>
        <w:rPr>
          <w:sz w:val="14"/>
          <w:szCs w:val="14"/>
        </w:rPr>
      </w:pPr>
      <w:r w:rsidRPr="00935D3D">
        <w:rPr>
          <w:sz w:val="14"/>
          <w:szCs w:val="14"/>
        </w:rPr>
        <w:t xml:space="preserve">                               </w:t>
      </w:r>
      <w:r w:rsidRPr="00935D3D">
        <w:rPr>
          <w:sz w:val="40"/>
          <w:szCs w:val="40"/>
        </w:rPr>
        <w:t xml:space="preserve"> </w:t>
      </w:r>
      <w:r w:rsidRPr="00935D3D">
        <w:rPr>
          <w:sz w:val="32"/>
          <w:szCs w:val="32"/>
        </w:rPr>
        <w:t xml:space="preserve">       </w:t>
      </w:r>
    </w:p>
    <w:p w14:paraId="04FCEEE9" w14:textId="77777777" w:rsidR="00935D3D" w:rsidRPr="00935D3D" w:rsidRDefault="00935D3D" w:rsidP="00935D3D">
      <w:pPr>
        <w:overflowPunct w:val="0"/>
        <w:autoSpaceDE w:val="0"/>
        <w:autoSpaceDN w:val="0"/>
        <w:adjustRightInd w:val="0"/>
        <w:jc w:val="center"/>
        <w:textAlignment w:val="baseline"/>
        <w:rPr>
          <w:sz w:val="36"/>
          <w:szCs w:val="36"/>
        </w:rPr>
      </w:pPr>
      <w:r w:rsidRPr="00935D3D">
        <w:rPr>
          <w:sz w:val="36"/>
          <w:szCs w:val="36"/>
        </w:rPr>
        <w:t>Администрация   Ветлужского муниципального округа</w:t>
      </w:r>
    </w:p>
    <w:p w14:paraId="766623ED" w14:textId="77777777" w:rsidR="00935D3D" w:rsidRPr="00935D3D" w:rsidRDefault="00935D3D" w:rsidP="00935D3D">
      <w:pPr>
        <w:overflowPunct w:val="0"/>
        <w:autoSpaceDE w:val="0"/>
        <w:autoSpaceDN w:val="0"/>
        <w:adjustRightInd w:val="0"/>
        <w:jc w:val="center"/>
        <w:textAlignment w:val="baseline"/>
        <w:rPr>
          <w:sz w:val="36"/>
          <w:szCs w:val="36"/>
        </w:rPr>
      </w:pPr>
      <w:r w:rsidRPr="00935D3D">
        <w:rPr>
          <w:sz w:val="36"/>
          <w:szCs w:val="36"/>
        </w:rPr>
        <w:t>Нижегородской   области</w:t>
      </w:r>
    </w:p>
    <w:p w14:paraId="477D3FA5" w14:textId="77777777" w:rsidR="00935D3D" w:rsidRPr="00935D3D" w:rsidRDefault="00935D3D" w:rsidP="00935D3D">
      <w:pPr>
        <w:overflowPunct w:val="0"/>
        <w:autoSpaceDE w:val="0"/>
        <w:autoSpaceDN w:val="0"/>
        <w:adjustRightInd w:val="0"/>
        <w:ind w:left="708"/>
        <w:jc w:val="both"/>
        <w:textAlignment w:val="baseline"/>
        <w:rPr>
          <w:sz w:val="25"/>
          <w:szCs w:val="25"/>
        </w:rPr>
      </w:pPr>
      <w:r w:rsidRPr="00935D3D">
        <w:rPr>
          <w:sz w:val="29"/>
          <w:szCs w:val="29"/>
        </w:rPr>
        <w:t>____________________________________________________________</w:t>
      </w:r>
    </w:p>
    <w:p w14:paraId="2AFF8338" w14:textId="77777777" w:rsidR="00935D3D" w:rsidRPr="00935D3D" w:rsidRDefault="00935D3D" w:rsidP="00935D3D">
      <w:pPr>
        <w:overflowPunct w:val="0"/>
        <w:autoSpaceDE w:val="0"/>
        <w:autoSpaceDN w:val="0"/>
        <w:adjustRightInd w:val="0"/>
        <w:ind w:left="708"/>
        <w:jc w:val="both"/>
        <w:textAlignment w:val="baseline"/>
        <w:rPr>
          <w:rFonts w:ascii="Arial" w:hAnsi="Arial"/>
          <w:sz w:val="25"/>
          <w:szCs w:val="25"/>
        </w:rPr>
      </w:pPr>
      <w:r w:rsidRPr="00935D3D">
        <w:rPr>
          <w:sz w:val="25"/>
          <w:szCs w:val="25"/>
        </w:rPr>
        <w:t xml:space="preserve">                            </w:t>
      </w:r>
      <w:r w:rsidRPr="00935D3D">
        <w:rPr>
          <w:rFonts w:ascii="Arial" w:hAnsi="Arial"/>
          <w:sz w:val="25"/>
          <w:szCs w:val="25"/>
        </w:rPr>
        <w:t xml:space="preserve"> </w:t>
      </w:r>
    </w:p>
    <w:p w14:paraId="2759D2DD" w14:textId="77777777" w:rsidR="00935D3D" w:rsidRPr="00935D3D" w:rsidRDefault="00935D3D" w:rsidP="00935D3D">
      <w:pPr>
        <w:overflowPunct w:val="0"/>
        <w:autoSpaceDE w:val="0"/>
        <w:autoSpaceDN w:val="0"/>
        <w:adjustRightInd w:val="0"/>
        <w:ind w:left="708"/>
        <w:jc w:val="both"/>
        <w:textAlignment w:val="baseline"/>
        <w:rPr>
          <w:rFonts w:ascii="Arial" w:hAnsi="Arial"/>
          <w:sz w:val="25"/>
          <w:szCs w:val="25"/>
        </w:rPr>
      </w:pPr>
    </w:p>
    <w:p w14:paraId="3BFB21C1" w14:textId="77777777" w:rsidR="00935D3D" w:rsidRPr="00935D3D" w:rsidRDefault="00935D3D" w:rsidP="00935D3D">
      <w:pPr>
        <w:overflowPunct w:val="0"/>
        <w:autoSpaceDE w:val="0"/>
        <w:autoSpaceDN w:val="0"/>
        <w:adjustRightInd w:val="0"/>
        <w:jc w:val="center"/>
        <w:textAlignment w:val="baseline"/>
        <w:rPr>
          <w:b/>
          <w:sz w:val="35"/>
          <w:szCs w:val="35"/>
        </w:rPr>
      </w:pPr>
      <w:r w:rsidRPr="00935D3D">
        <w:rPr>
          <w:b/>
          <w:sz w:val="35"/>
          <w:szCs w:val="35"/>
        </w:rPr>
        <w:t>П О С Т А Н О В Л Е Н И Е</w:t>
      </w:r>
    </w:p>
    <w:p w14:paraId="2C4ACF2B" w14:textId="77777777" w:rsidR="00935D3D" w:rsidRPr="00935D3D" w:rsidRDefault="00935D3D" w:rsidP="00935D3D">
      <w:pPr>
        <w:overflowPunct w:val="0"/>
        <w:autoSpaceDE w:val="0"/>
        <w:autoSpaceDN w:val="0"/>
        <w:adjustRightInd w:val="0"/>
        <w:jc w:val="center"/>
        <w:textAlignment w:val="baseline"/>
        <w:rPr>
          <w:b/>
          <w:sz w:val="35"/>
          <w:szCs w:val="35"/>
        </w:rPr>
      </w:pPr>
    </w:p>
    <w:p w14:paraId="4CFA673B" w14:textId="6D292A49" w:rsidR="00935D3D" w:rsidRPr="00935D3D" w:rsidRDefault="009067CC" w:rsidP="00935D3D">
      <w:pPr>
        <w:overflowPunct w:val="0"/>
        <w:autoSpaceDE w:val="0"/>
        <w:autoSpaceDN w:val="0"/>
        <w:adjustRightInd w:val="0"/>
        <w:ind w:left="709"/>
        <w:jc w:val="center"/>
        <w:textAlignment w:val="baseline"/>
        <w:rPr>
          <w:szCs w:val="28"/>
        </w:rPr>
      </w:pPr>
      <w:r>
        <w:rPr>
          <w:szCs w:val="25"/>
        </w:rPr>
        <w:t>20.04.20</w:t>
      </w:r>
      <w:r w:rsidR="009C5D45">
        <w:rPr>
          <w:szCs w:val="25"/>
        </w:rPr>
        <w:t>2</w:t>
      </w:r>
      <w:r>
        <w:rPr>
          <w:szCs w:val="25"/>
        </w:rPr>
        <w:t>6</w:t>
      </w:r>
      <w:r w:rsidR="00935D3D" w:rsidRPr="00935D3D">
        <w:rPr>
          <w:szCs w:val="25"/>
        </w:rPr>
        <w:t xml:space="preserve">                     г.</w:t>
      </w:r>
      <w:r w:rsidR="005B3AAE">
        <w:rPr>
          <w:szCs w:val="25"/>
        </w:rPr>
        <w:t xml:space="preserve"> </w:t>
      </w:r>
      <w:r w:rsidR="00935D3D" w:rsidRPr="00935D3D">
        <w:rPr>
          <w:szCs w:val="28"/>
        </w:rPr>
        <w:t xml:space="preserve">Ветлуга                                      № </w:t>
      </w:r>
      <w:r>
        <w:rPr>
          <w:szCs w:val="28"/>
        </w:rPr>
        <w:t>293</w:t>
      </w:r>
    </w:p>
    <w:p w14:paraId="61CAB88E" w14:textId="77777777" w:rsidR="00935D3D" w:rsidRDefault="00935D3D" w:rsidP="006956A7">
      <w:pPr>
        <w:autoSpaceDE w:val="0"/>
        <w:autoSpaceDN w:val="0"/>
        <w:adjustRightInd w:val="0"/>
        <w:jc w:val="center"/>
        <w:rPr>
          <w:rFonts w:eastAsia="Calibri"/>
          <w:b/>
          <w:bCs/>
          <w:color w:val="000000"/>
          <w:szCs w:val="28"/>
          <w:lang w:eastAsia="en-US"/>
        </w:rPr>
      </w:pPr>
    </w:p>
    <w:p w14:paraId="425D1168" w14:textId="77777777" w:rsidR="00935D3D" w:rsidRDefault="00935D3D" w:rsidP="006956A7">
      <w:pPr>
        <w:autoSpaceDE w:val="0"/>
        <w:autoSpaceDN w:val="0"/>
        <w:adjustRightInd w:val="0"/>
        <w:jc w:val="center"/>
        <w:rPr>
          <w:rFonts w:eastAsia="Calibri"/>
          <w:b/>
          <w:bCs/>
          <w:color w:val="000000"/>
          <w:szCs w:val="28"/>
          <w:lang w:eastAsia="en-US"/>
        </w:rPr>
      </w:pPr>
    </w:p>
    <w:p w14:paraId="7DEBABD5" w14:textId="3916FFB8" w:rsidR="006956A7" w:rsidRPr="002D2EF5" w:rsidRDefault="006956A7" w:rsidP="006956A7">
      <w:pPr>
        <w:autoSpaceDE w:val="0"/>
        <w:autoSpaceDN w:val="0"/>
        <w:adjustRightInd w:val="0"/>
        <w:jc w:val="center"/>
        <w:rPr>
          <w:rFonts w:eastAsia="Calibri"/>
          <w:b/>
          <w:bCs/>
          <w:color w:val="000000"/>
          <w:szCs w:val="28"/>
          <w:lang w:eastAsia="en-US"/>
        </w:rPr>
      </w:pPr>
      <w:r w:rsidRPr="002D2EF5">
        <w:rPr>
          <w:rFonts w:eastAsia="Calibri"/>
          <w:b/>
          <w:bCs/>
          <w:color w:val="000000"/>
          <w:szCs w:val="28"/>
          <w:lang w:eastAsia="en-US"/>
        </w:rPr>
        <w:t>Об утверждении Порядка предоставления единовременной денежной выплаты гражданам</w:t>
      </w:r>
      <w:r w:rsidRPr="002D2EF5">
        <w:t xml:space="preserve"> </w:t>
      </w:r>
      <w:r w:rsidRPr="002D2EF5">
        <w:rPr>
          <w:rFonts w:eastAsia="Calibri"/>
          <w:b/>
          <w:bCs/>
          <w:color w:val="000000"/>
          <w:szCs w:val="28"/>
          <w:lang w:eastAsia="en-US"/>
        </w:rPr>
        <w:t xml:space="preserve">Российской Федерации, заключившим контракт о прохождении военной службы в </w:t>
      </w:r>
      <w:r>
        <w:rPr>
          <w:rFonts w:eastAsia="Calibri"/>
          <w:b/>
          <w:bCs/>
          <w:color w:val="000000"/>
          <w:szCs w:val="28"/>
          <w:lang w:eastAsia="en-US"/>
        </w:rPr>
        <w:t>В</w:t>
      </w:r>
      <w:r w:rsidRPr="002D2EF5">
        <w:rPr>
          <w:rFonts w:eastAsia="Calibri"/>
          <w:b/>
          <w:bCs/>
          <w:color w:val="000000"/>
          <w:szCs w:val="28"/>
          <w:lang w:eastAsia="en-US"/>
        </w:rPr>
        <w:t xml:space="preserve">ооруженных </w:t>
      </w:r>
      <w:r>
        <w:rPr>
          <w:rFonts w:eastAsia="Calibri"/>
          <w:b/>
          <w:bCs/>
          <w:color w:val="000000"/>
          <w:szCs w:val="28"/>
          <w:lang w:eastAsia="en-US"/>
        </w:rPr>
        <w:t>с</w:t>
      </w:r>
      <w:r w:rsidRPr="002D2EF5">
        <w:rPr>
          <w:rFonts w:eastAsia="Calibri"/>
          <w:b/>
          <w:bCs/>
          <w:color w:val="000000"/>
          <w:szCs w:val="28"/>
          <w:lang w:eastAsia="en-US"/>
        </w:rPr>
        <w:t>илах Российской Федерации в целях участия в специальной военной операции</w:t>
      </w:r>
    </w:p>
    <w:p w14:paraId="552C0184" w14:textId="77777777" w:rsidR="006956A7" w:rsidRPr="002D2EF5" w:rsidRDefault="006956A7" w:rsidP="006956A7">
      <w:pPr>
        <w:autoSpaceDE w:val="0"/>
        <w:autoSpaceDN w:val="0"/>
        <w:adjustRightInd w:val="0"/>
        <w:jc w:val="center"/>
        <w:rPr>
          <w:rFonts w:eastAsia="Calibri"/>
          <w:b/>
          <w:bCs/>
          <w:color w:val="000000"/>
          <w:sz w:val="24"/>
          <w:szCs w:val="24"/>
          <w:lang w:eastAsia="en-US"/>
        </w:rPr>
      </w:pPr>
    </w:p>
    <w:p w14:paraId="1442F79A" w14:textId="6EDC6ABC" w:rsidR="006956A7" w:rsidRDefault="006956A7" w:rsidP="006956A7">
      <w:pPr>
        <w:autoSpaceDE w:val="0"/>
        <w:autoSpaceDN w:val="0"/>
        <w:adjustRightInd w:val="0"/>
        <w:spacing w:line="360" w:lineRule="auto"/>
        <w:ind w:firstLine="709"/>
        <w:jc w:val="both"/>
        <w:rPr>
          <w:rFonts w:eastAsia="Calibri"/>
          <w:color w:val="000000"/>
          <w:szCs w:val="28"/>
          <w:lang w:eastAsia="en-US"/>
        </w:rPr>
      </w:pPr>
      <w:r w:rsidRPr="002D2EF5">
        <w:rPr>
          <w:rFonts w:eastAsia="Calibri"/>
          <w:color w:val="000000"/>
          <w:szCs w:val="28"/>
          <w:lang w:eastAsia="en-US"/>
        </w:rPr>
        <w:t xml:space="preserve"> В целях предоставления дополнительной меры социальной поддержки, в соответствии с </w:t>
      </w:r>
      <w:r>
        <w:rPr>
          <w:rFonts w:eastAsia="Calibri"/>
          <w:color w:val="000000"/>
          <w:szCs w:val="28"/>
          <w:lang w:eastAsia="en-US"/>
        </w:rPr>
        <w:t>частью</w:t>
      </w:r>
      <w:r w:rsidRPr="002D2EF5">
        <w:rPr>
          <w:rFonts w:eastAsia="Calibri"/>
          <w:color w:val="000000"/>
          <w:szCs w:val="28"/>
          <w:lang w:eastAsia="en-US"/>
        </w:rPr>
        <w:t xml:space="preserve"> 5 статьи </w:t>
      </w:r>
      <w:r>
        <w:rPr>
          <w:rFonts w:eastAsia="Calibri"/>
          <w:color w:val="000000"/>
          <w:szCs w:val="28"/>
          <w:lang w:eastAsia="en-US"/>
        </w:rPr>
        <w:t>36</w:t>
      </w:r>
      <w:r w:rsidRPr="002D2EF5">
        <w:rPr>
          <w:rFonts w:eastAsia="Calibri"/>
          <w:color w:val="000000"/>
          <w:szCs w:val="28"/>
          <w:lang w:eastAsia="en-US"/>
        </w:rPr>
        <w:t xml:space="preserve"> Федерального Закона от </w:t>
      </w:r>
      <w:r>
        <w:rPr>
          <w:rFonts w:eastAsia="Calibri"/>
          <w:color w:val="000000"/>
          <w:szCs w:val="28"/>
          <w:lang w:eastAsia="en-US"/>
        </w:rPr>
        <w:t>20</w:t>
      </w:r>
      <w:r w:rsidRPr="002D2EF5">
        <w:rPr>
          <w:rFonts w:eastAsia="Calibri"/>
          <w:color w:val="000000"/>
          <w:szCs w:val="28"/>
          <w:lang w:eastAsia="en-US"/>
        </w:rPr>
        <w:t>.</w:t>
      </w:r>
      <w:r>
        <w:rPr>
          <w:rFonts w:eastAsia="Calibri"/>
          <w:color w:val="000000"/>
          <w:szCs w:val="28"/>
          <w:lang w:eastAsia="en-US"/>
        </w:rPr>
        <w:t>03</w:t>
      </w:r>
      <w:r w:rsidRPr="002D2EF5">
        <w:rPr>
          <w:rFonts w:eastAsia="Calibri"/>
          <w:color w:val="000000"/>
          <w:szCs w:val="28"/>
          <w:lang w:eastAsia="en-US"/>
        </w:rPr>
        <w:t>.20</w:t>
      </w:r>
      <w:r>
        <w:rPr>
          <w:rFonts w:eastAsia="Calibri"/>
          <w:color w:val="000000"/>
          <w:szCs w:val="28"/>
          <w:lang w:eastAsia="en-US"/>
        </w:rPr>
        <w:t>25</w:t>
      </w:r>
      <w:r w:rsidRPr="002D2EF5">
        <w:rPr>
          <w:rFonts w:eastAsia="Calibri"/>
          <w:color w:val="000000"/>
          <w:szCs w:val="28"/>
          <w:lang w:eastAsia="en-US"/>
        </w:rPr>
        <w:t xml:space="preserve"> № 3</w:t>
      </w:r>
      <w:r>
        <w:rPr>
          <w:rFonts w:eastAsia="Calibri"/>
          <w:color w:val="000000"/>
          <w:szCs w:val="28"/>
          <w:lang w:eastAsia="en-US"/>
        </w:rPr>
        <w:t>3</w:t>
      </w:r>
      <w:r w:rsidRPr="002D2EF5">
        <w:rPr>
          <w:rFonts w:eastAsia="Calibri"/>
          <w:color w:val="000000"/>
          <w:szCs w:val="28"/>
          <w:lang w:eastAsia="en-US"/>
        </w:rPr>
        <w:t xml:space="preserve">-ФЗ «Об общих принципах организации местного самоуправления в </w:t>
      </w:r>
      <w:r>
        <w:rPr>
          <w:rFonts w:eastAsia="Calibri"/>
          <w:color w:val="000000"/>
          <w:szCs w:val="28"/>
          <w:lang w:eastAsia="en-US"/>
        </w:rPr>
        <w:t>единой системе публичной власти</w:t>
      </w:r>
      <w:r w:rsidRPr="002D2EF5">
        <w:rPr>
          <w:rFonts w:eastAsia="Calibri"/>
          <w:color w:val="000000"/>
          <w:szCs w:val="28"/>
          <w:lang w:eastAsia="en-US"/>
        </w:rPr>
        <w:t>»,</w:t>
      </w:r>
      <w:r>
        <w:rPr>
          <w:rFonts w:eastAsia="Calibri"/>
          <w:color w:val="000000"/>
          <w:szCs w:val="28"/>
          <w:lang w:eastAsia="en-US"/>
        </w:rPr>
        <w:t xml:space="preserve"> решением  Совета депутатов Ветлужского муниципального округа от 7 апреля 2026 года №34 «О единовременной денежной выплате гражданам, заключившим контракт о прохождении военной службы в Вооруженных Силах Российской Федерации в целях участия в специальной военной операции»,</w:t>
      </w:r>
      <w:r w:rsidRPr="002D2EF5">
        <w:rPr>
          <w:rFonts w:eastAsia="Calibri"/>
          <w:color w:val="000000"/>
          <w:szCs w:val="28"/>
          <w:lang w:eastAsia="en-US"/>
        </w:rPr>
        <w:t xml:space="preserve"> Уставом </w:t>
      </w:r>
      <w:r>
        <w:rPr>
          <w:rFonts w:eastAsia="Calibri"/>
          <w:color w:val="000000"/>
          <w:szCs w:val="28"/>
          <w:lang w:eastAsia="en-US"/>
        </w:rPr>
        <w:t>Ветлужского</w:t>
      </w:r>
      <w:r w:rsidRPr="002D2EF5">
        <w:rPr>
          <w:rFonts w:eastAsia="Calibri"/>
          <w:color w:val="000000"/>
          <w:szCs w:val="28"/>
          <w:lang w:eastAsia="en-US"/>
        </w:rPr>
        <w:t xml:space="preserve"> муниципального округа Нижегородской области, </w:t>
      </w:r>
      <w:r>
        <w:rPr>
          <w:rFonts w:eastAsia="Calibri"/>
          <w:color w:val="000000"/>
          <w:szCs w:val="28"/>
          <w:lang w:eastAsia="en-US"/>
        </w:rPr>
        <w:t>а</w:t>
      </w:r>
      <w:r w:rsidRPr="002D2EF5">
        <w:rPr>
          <w:rFonts w:eastAsia="Calibri"/>
          <w:color w:val="000000"/>
          <w:szCs w:val="28"/>
          <w:lang w:eastAsia="en-US"/>
        </w:rPr>
        <w:t xml:space="preserve">дминистрация </w:t>
      </w:r>
      <w:r>
        <w:rPr>
          <w:rFonts w:eastAsia="Calibri"/>
          <w:color w:val="000000"/>
          <w:szCs w:val="28"/>
          <w:lang w:eastAsia="en-US"/>
        </w:rPr>
        <w:t>Ветлужского</w:t>
      </w:r>
      <w:r w:rsidRPr="002D2EF5">
        <w:rPr>
          <w:rFonts w:eastAsia="Calibri"/>
          <w:color w:val="000000"/>
          <w:szCs w:val="28"/>
          <w:lang w:eastAsia="en-US"/>
        </w:rPr>
        <w:t xml:space="preserve"> муниципального округа </w:t>
      </w:r>
      <w:r w:rsidR="00A7512E">
        <w:rPr>
          <w:rFonts w:eastAsia="Calibri"/>
          <w:color w:val="000000"/>
          <w:szCs w:val="28"/>
          <w:lang w:eastAsia="en-US"/>
        </w:rPr>
        <w:t xml:space="preserve">  </w:t>
      </w:r>
      <w:r w:rsidRPr="002D2EF5">
        <w:rPr>
          <w:rFonts w:eastAsia="Calibri"/>
          <w:b/>
          <w:color w:val="000000"/>
          <w:szCs w:val="28"/>
          <w:lang w:eastAsia="en-US"/>
        </w:rPr>
        <w:t>п</w:t>
      </w:r>
      <w:r w:rsidR="00935D3D">
        <w:rPr>
          <w:rFonts w:eastAsia="Calibri"/>
          <w:b/>
          <w:color w:val="000000"/>
          <w:szCs w:val="28"/>
          <w:lang w:eastAsia="en-US"/>
        </w:rPr>
        <w:t xml:space="preserve"> </w:t>
      </w:r>
      <w:r w:rsidRPr="002D2EF5">
        <w:rPr>
          <w:rFonts w:eastAsia="Calibri"/>
          <w:b/>
          <w:color w:val="000000"/>
          <w:szCs w:val="28"/>
          <w:lang w:eastAsia="en-US"/>
        </w:rPr>
        <w:t>о</w:t>
      </w:r>
      <w:r w:rsidR="00935D3D">
        <w:rPr>
          <w:rFonts w:eastAsia="Calibri"/>
          <w:b/>
          <w:color w:val="000000"/>
          <w:szCs w:val="28"/>
          <w:lang w:eastAsia="en-US"/>
        </w:rPr>
        <w:t xml:space="preserve"> </w:t>
      </w:r>
      <w:r w:rsidRPr="002D2EF5">
        <w:rPr>
          <w:rFonts w:eastAsia="Calibri"/>
          <w:b/>
          <w:color w:val="000000"/>
          <w:szCs w:val="28"/>
          <w:lang w:eastAsia="en-US"/>
        </w:rPr>
        <w:t>с</w:t>
      </w:r>
      <w:r w:rsidR="00935D3D">
        <w:rPr>
          <w:rFonts w:eastAsia="Calibri"/>
          <w:b/>
          <w:color w:val="000000"/>
          <w:szCs w:val="28"/>
          <w:lang w:eastAsia="en-US"/>
        </w:rPr>
        <w:t xml:space="preserve"> </w:t>
      </w:r>
      <w:r w:rsidRPr="002D2EF5">
        <w:rPr>
          <w:rFonts w:eastAsia="Calibri"/>
          <w:b/>
          <w:color w:val="000000"/>
          <w:szCs w:val="28"/>
          <w:lang w:eastAsia="en-US"/>
        </w:rPr>
        <w:t>т</w:t>
      </w:r>
      <w:r w:rsidR="00935D3D">
        <w:rPr>
          <w:rFonts w:eastAsia="Calibri"/>
          <w:b/>
          <w:color w:val="000000"/>
          <w:szCs w:val="28"/>
          <w:lang w:eastAsia="en-US"/>
        </w:rPr>
        <w:t xml:space="preserve"> </w:t>
      </w:r>
      <w:r w:rsidRPr="002D2EF5">
        <w:rPr>
          <w:rFonts w:eastAsia="Calibri"/>
          <w:b/>
          <w:color w:val="000000"/>
          <w:szCs w:val="28"/>
          <w:lang w:eastAsia="en-US"/>
        </w:rPr>
        <w:t>а</w:t>
      </w:r>
      <w:r w:rsidR="00935D3D">
        <w:rPr>
          <w:rFonts w:eastAsia="Calibri"/>
          <w:b/>
          <w:color w:val="000000"/>
          <w:szCs w:val="28"/>
          <w:lang w:eastAsia="en-US"/>
        </w:rPr>
        <w:t xml:space="preserve"> </w:t>
      </w:r>
      <w:r w:rsidRPr="002D2EF5">
        <w:rPr>
          <w:rFonts w:eastAsia="Calibri"/>
          <w:b/>
          <w:color w:val="000000"/>
          <w:szCs w:val="28"/>
          <w:lang w:eastAsia="en-US"/>
        </w:rPr>
        <w:t>н</w:t>
      </w:r>
      <w:r w:rsidR="00935D3D">
        <w:rPr>
          <w:rFonts w:eastAsia="Calibri"/>
          <w:b/>
          <w:color w:val="000000"/>
          <w:szCs w:val="28"/>
          <w:lang w:eastAsia="en-US"/>
        </w:rPr>
        <w:t xml:space="preserve"> </w:t>
      </w:r>
      <w:r w:rsidRPr="002D2EF5">
        <w:rPr>
          <w:rFonts w:eastAsia="Calibri"/>
          <w:b/>
          <w:color w:val="000000"/>
          <w:szCs w:val="28"/>
          <w:lang w:eastAsia="en-US"/>
        </w:rPr>
        <w:t>о</w:t>
      </w:r>
      <w:r w:rsidR="00935D3D">
        <w:rPr>
          <w:rFonts w:eastAsia="Calibri"/>
          <w:b/>
          <w:color w:val="000000"/>
          <w:szCs w:val="28"/>
          <w:lang w:eastAsia="en-US"/>
        </w:rPr>
        <w:t xml:space="preserve"> </w:t>
      </w:r>
      <w:r w:rsidRPr="002D2EF5">
        <w:rPr>
          <w:rFonts w:eastAsia="Calibri"/>
          <w:b/>
          <w:color w:val="000000"/>
          <w:szCs w:val="28"/>
          <w:lang w:eastAsia="en-US"/>
        </w:rPr>
        <w:t>в</w:t>
      </w:r>
      <w:r w:rsidR="00935D3D">
        <w:rPr>
          <w:rFonts w:eastAsia="Calibri"/>
          <w:b/>
          <w:color w:val="000000"/>
          <w:szCs w:val="28"/>
          <w:lang w:eastAsia="en-US"/>
        </w:rPr>
        <w:t xml:space="preserve"> </w:t>
      </w:r>
      <w:r w:rsidRPr="002D2EF5">
        <w:rPr>
          <w:rFonts w:eastAsia="Calibri"/>
          <w:b/>
          <w:color w:val="000000"/>
          <w:szCs w:val="28"/>
          <w:lang w:eastAsia="en-US"/>
        </w:rPr>
        <w:t>л</w:t>
      </w:r>
      <w:r w:rsidR="00935D3D">
        <w:rPr>
          <w:rFonts w:eastAsia="Calibri"/>
          <w:b/>
          <w:color w:val="000000"/>
          <w:szCs w:val="28"/>
          <w:lang w:eastAsia="en-US"/>
        </w:rPr>
        <w:t xml:space="preserve"> </w:t>
      </w:r>
      <w:r w:rsidRPr="002D2EF5">
        <w:rPr>
          <w:rFonts w:eastAsia="Calibri"/>
          <w:b/>
          <w:color w:val="000000"/>
          <w:szCs w:val="28"/>
          <w:lang w:eastAsia="en-US"/>
        </w:rPr>
        <w:t>я</w:t>
      </w:r>
      <w:r w:rsidR="00935D3D">
        <w:rPr>
          <w:rFonts w:eastAsia="Calibri"/>
          <w:b/>
          <w:color w:val="000000"/>
          <w:szCs w:val="28"/>
          <w:lang w:eastAsia="en-US"/>
        </w:rPr>
        <w:t xml:space="preserve"> </w:t>
      </w:r>
      <w:r w:rsidRPr="002D2EF5">
        <w:rPr>
          <w:rFonts w:eastAsia="Calibri"/>
          <w:b/>
          <w:color w:val="000000"/>
          <w:szCs w:val="28"/>
          <w:lang w:eastAsia="en-US"/>
        </w:rPr>
        <w:t>е</w:t>
      </w:r>
      <w:r w:rsidR="00935D3D">
        <w:rPr>
          <w:rFonts w:eastAsia="Calibri"/>
          <w:b/>
          <w:color w:val="000000"/>
          <w:szCs w:val="28"/>
          <w:lang w:eastAsia="en-US"/>
        </w:rPr>
        <w:t xml:space="preserve"> </w:t>
      </w:r>
      <w:r w:rsidRPr="002D2EF5">
        <w:rPr>
          <w:rFonts w:eastAsia="Calibri"/>
          <w:b/>
          <w:color w:val="000000"/>
          <w:szCs w:val="28"/>
          <w:lang w:eastAsia="en-US"/>
        </w:rPr>
        <w:t>т:</w:t>
      </w:r>
      <w:r w:rsidRPr="002D2EF5">
        <w:rPr>
          <w:rFonts w:eastAsia="Calibri"/>
          <w:color w:val="000000"/>
          <w:szCs w:val="28"/>
          <w:lang w:eastAsia="en-US"/>
        </w:rPr>
        <w:t xml:space="preserve"> </w:t>
      </w:r>
    </w:p>
    <w:p w14:paraId="6A97C3C1" w14:textId="77777777" w:rsidR="006956A7" w:rsidRPr="002D2EF5" w:rsidRDefault="006956A7" w:rsidP="006956A7">
      <w:pPr>
        <w:autoSpaceDE w:val="0"/>
        <w:autoSpaceDN w:val="0"/>
        <w:adjustRightInd w:val="0"/>
        <w:spacing w:line="360" w:lineRule="auto"/>
        <w:ind w:firstLine="709"/>
        <w:jc w:val="both"/>
        <w:rPr>
          <w:rFonts w:eastAsia="Calibri"/>
          <w:color w:val="000000"/>
          <w:szCs w:val="28"/>
          <w:lang w:eastAsia="en-US"/>
        </w:rPr>
      </w:pPr>
      <w:r w:rsidRPr="002D2EF5">
        <w:rPr>
          <w:rFonts w:eastAsia="Calibri"/>
          <w:color w:val="000000"/>
          <w:szCs w:val="28"/>
          <w:lang w:eastAsia="en-US"/>
        </w:rPr>
        <w:t xml:space="preserve">1. Утвердить </w:t>
      </w:r>
      <w:r>
        <w:rPr>
          <w:rFonts w:eastAsia="Calibri"/>
          <w:color w:val="000000"/>
          <w:szCs w:val="28"/>
          <w:lang w:eastAsia="en-US"/>
        </w:rPr>
        <w:t xml:space="preserve">прилагаемый </w:t>
      </w:r>
      <w:r w:rsidRPr="002D2EF5">
        <w:rPr>
          <w:rFonts w:eastAsia="Calibri"/>
          <w:color w:val="000000"/>
          <w:szCs w:val="28"/>
          <w:lang w:eastAsia="en-US"/>
        </w:rPr>
        <w:t xml:space="preserve">Порядок предоставления единовременной денежной выплаты гражданам Российской Федерации, заключившим контракт о прохождении военной службы в Вооруженных </w:t>
      </w:r>
      <w:r>
        <w:rPr>
          <w:rFonts w:eastAsia="Calibri"/>
          <w:color w:val="000000"/>
          <w:szCs w:val="28"/>
          <w:lang w:eastAsia="en-US"/>
        </w:rPr>
        <w:t>с</w:t>
      </w:r>
      <w:r w:rsidRPr="002D2EF5">
        <w:rPr>
          <w:rFonts w:eastAsia="Calibri"/>
          <w:color w:val="000000"/>
          <w:szCs w:val="28"/>
          <w:lang w:eastAsia="en-US"/>
        </w:rPr>
        <w:t xml:space="preserve">илах Российской Федерации в целях участия в специальной военной операции. </w:t>
      </w:r>
    </w:p>
    <w:p w14:paraId="5B3DBA19" w14:textId="0E751FD2" w:rsidR="006956A7" w:rsidRDefault="006956A7" w:rsidP="006956A7">
      <w:pPr>
        <w:autoSpaceDE w:val="0"/>
        <w:autoSpaceDN w:val="0"/>
        <w:adjustRightInd w:val="0"/>
        <w:spacing w:line="360" w:lineRule="auto"/>
        <w:ind w:firstLine="709"/>
        <w:jc w:val="both"/>
        <w:rPr>
          <w:rFonts w:eastAsia="Calibri"/>
          <w:color w:val="000000"/>
          <w:szCs w:val="28"/>
          <w:lang w:eastAsia="en-US"/>
        </w:rPr>
      </w:pPr>
      <w:r>
        <w:rPr>
          <w:rFonts w:eastAsia="Calibri"/>
          <w:color w:val="000000"/>
          <w:szCs w:val="28"/>
          <w:lang w:eastAsia="en-US"/>
        </w:rPr>
        <w:t>2</w:t>
      </w:r>
      <w:r w:rsidRPr="005B3926">
        <w:rPr>
          <w:rFonts w:eastAsia="Calibri"/>
          <w:color w:val="000000"/>
          <w:szCs w:val="28"/>
          <w:lang w:eastAsia="en-US"/>
        </w:rPr>
        <w:t>. Настоящее постановление вступает в силу после его официального обнародования.</w:t>
      </w:r>
    </w:p>
    <w:p w14:paraId="3E5270B7" w14:textId="2C99CFC7" w:rsidR="00361964" w:rsidRPr="00361964" w:rsidRDefault="00361964" w:rsidP="006956A7">
      <w:pPr>
        <w:autoSpaceDE w:val="0"/>
        <w:autoSpaceDN w:val="0"/>
        <w:adjustRightInd w:val="0"/>
        <w:spacing w:line="360" w:lineRule="auto"/>
        <w:ind w:firstLine="709"/>
        <w:jc w:val="both"/>
        <w:rPr>
          <w:rFonts w:eastAsia="Calibri"/>
          <w:color w:val="000000"/>
          <w:szCs w:val="28"/>
          <w:lang w:eastAsia="en-US"/>
        </w:rPr>
      </w:pPr>
      <w:r w:rsidRPr="00361964">
        <w:rPr>
          <w:rFonts w:eastAsia="Calibri"/>
          <w:color w:val="000000"/>
          <w:szCs w:val="28"/>
          <w:lang w:eastAsia="en-US"/>
        </w:rPr>
        <w:lastRenderedPageBreak/>
        <w:t xml:space="preserve">3. Разместить </w:t>
      </w:r>
      <w:r w:rsidRPr="00361964">
        <w:rPr>
          <w:color w:val="000000"/>
          <w:szCs w:val="28"/>
          <w:shd w:val="clear" w:color="auto" w:fill="FFFFFF"/>
        </w:rPr>
        <w:t xml:space="preserve">настоящее постановление </w:t>
      </w:r>
      <w:r w:rsidR="00A7512E" w:rsidRPr="00361964">
        <w:rPr>
          <w:color w:val="000000"/>
          <w:szCs w:val="28"/>
          <w:shd w:val="clear" w:color="auto" w:fill="FFFFFF"/>
        </w:rPr>
        <w:t xml:space="preserve">на </w:t>
      </w:r>
      <w:r w:rsidR="00B9614A">
        <w:rPr>
          <w:color w:val="000000"/>
          <w:szCs w:val="28"/>
          <w:shd w:val="clear" w:color="auto" w:fill="FFFFFF"/>
        </w:rPr>
        <w:t xml:space="preserve">официальном </w:t>
      </w:r>
      <w:r w:rsidR="00A7512E" w:rsidRPr="00361964">
        <w:rPr>
          <w:color w:val="000000"/>
          <w:szCs w:val="28"/>
          <w:shd w:val="clear" w:color="auto" w:fill="FFFFFF"/>
        </w:rPr>
        <w:t>сайте администрации Ветлужского муниципального округа</w:t>
      </w:r>
      <w:r w:rsidR="00A7512E">
        <w:rPr>
          <w:color w:val="000000"/>
          <w:szCs w:val="28"/>
          <w:shd w:val="clear" w:color="auto" w:fill="FFFFFF"/>
        </w:rPr>
        <w:t xml:space="preserve"> </w:t>
      </w:r>
      <w:r w:rsidRPr="00361964">
        <w:rPr>
          <w:color w:val="000000"/>
          <w:szCs w:val="28"/>
          <w:shd w:val="clear" w:color="auto" w:fill="FFFFFF"/>
        </w:rPr>
        <w:t>в информационно-телекоммуникационной сети "Интернет"</w:t>
      </w:r>
      <w:r w:rsidR="00A7512E">
        <w:rPr>
          <w:color w:val="000000"/>
          <w:szCs w:val="28"/>
          <w:shd w:val="clear" w:color="auto" w:fill="FFFFFF"/>
        </w:rPr>
        <w:t>.</w:t>
      </w:r>
      <w:r w:rsidRPr="00361964">
        <w:rPr>
          <w:color w:val="000000"/>
          <w:szCs w:val="28"/>
          <w:shd w:val="clear" w:color="auto" w:fill="FFFFFF"/>
        </w:rPr>
        <w:t xml:space="preserve"> </w:t>
      </w:r>
    </w:p>
    <w:p w14:paraId="6A193C01" w14:textId="6F49C863" w:rsidR="006956A7" w:rsidRDefault="00361964" w:rsidP="006956A7">
      <w:pPr>
        <w:autoSpaceDE w:val="0"/>
        <w:autoSpaceDN w:val="0"/>
        <w:adjustRightInd w:val="0"/>
        <w:spacing w:line="360" w:lineRule="auto"/>
        <w:ind w:firstLine="709"/>
        <w:jc w:val="both"/>
        <w:rPr>
          <w:rFonts w:eastAsia="Calibri"/>
          <w:color w:val="000000"/>
          <w:szCs w:val="28"/>
          <w:lang w:eastAsia="en-US"/>
        </w:rPr>
      </w:pPr>
      <w:r>
        <w:rPr>
          <w:rFonts w:eastAsia="Calibri"/>
          <w:color w:val="000000"/>
          <w:szCs w:val="28"/>
          <w:lang w:eastAsia="en-US"/>
        </w:rPr>
        <w:t>4</w:t>
      </w:r>
      <w:r w:rsidR="006956A7" w:rsidRPr="005B3926">
        <w:rPr>
          <w:rFonts w:eastAsia="Calibri"/>
          <w:color w:val="000000"/>
          <w:szCs w:val="28"/>
          <w:lang w:eastAsia="en-US"/>
        </w:rPr>
        <w:t>. Контроль за исполнением настоящего постановления возложить на</w:t>
      </w:r>
      <w:r w:rsidR="00B63BFE">
        <w:rPr>
          <w:rFonts w:eastAsia="Calibri"/>
          <w:color w:val="000000"/>
          <w:szCs w:val="28"/>
          <w:lang w:eastAsia="en-US"/>
        </w:rPr>
        <w:t xml:space="preserve"> в</w:t>
      </w:r>
      <w:r w:rsidR="006956A7">
        <w:rPr>
          <w:rFonts w:eastAsia="Calibri"/>
          <w:color w:val="000000"/>
          <w:szCs w:val="28"/>
          <w:lang w:eastAsia="en-US"/>
        </w:rPr>
        <w:t>ременно исполняющего полномочия главы местного самоуправления С.Ю.Филиппова</w:t>
      </w:r>
      <w:r w:rsidR="006956A7" w:rsidRPr="005B3926">
        <w:rPr>
          <w:rFonts w:eastAsia="Calibri"/>
          <w:color w:val="000000"/>
          <w:szCs w:val="28"/>
          <w:lang w:eastAsia="en-US"/>
        </w:rPr>
        <w:t>.</w:t>
      </w:r>
    </w:p>
    <w:p w14:paraId="573E6D97" w14:textId="10FF1D97" w:rsidR="00AE5C3B" w:rsidRDefault="00AE5C3B" w:rsidP="006956A7">
      <w:pPr>
        <w:autoSpaceDE w:val="0"/>
        <w:autoSpaceDN w:val="0"/>
        <w:adjustRightInd w:val="0"/>
        <w:spacing w:line="360" w:lineRule="auto"/>
        <w:ind w:firstLine="709"/>
        <w:jc w:val="both"/>
        <w:rPr>
          <w:rFonts w:eastAsia="Calibri"/>
          <w:color w:val="000000"/>
          <w:szCs w:val="28"/>
          <w:lang w:eastAsia="en-US"/>
        </w:rPr>
      </w:pPr>
    </w:p>
    <w:p w14:paraId="261ED444" w14:textId="29D8B81E" w:rsidR="00AE5C3B" w:rsidRPr="002D2EF5" w:rsidRDefault="00AE5C3B" w:rsidP="00072B8F">
      <w:pPr>
        <w:autoSpaceDE w:val="0"/>
        <w:autoSpaceDN w:val="0"/>
        <w:adjustRightInd w:val="0"/>
        <w:spacing w:line="360" w:lineRule="auto"/>
        <w:jc w:val="both"/>
        <w:rPr>
          <w:b/>
          <w:szCs w:val="28"/>
        </w:rPr>
      </w:pPr>
      <w:r>
        <w:rPr>
          <w:rFonts w:eastAsia="Calibri"/>
          <w:color w:val="000000"/>
          <w:szCs w:val="28"/>
          <w:lang w:eastAsia="en-US"/>
        </w:rPr>
        <w:t xml:space="preserve">Заместитель главы администрации              </w:t>
      </w:r>
      <w:r w:rsidR="00072B8F">
        <w:rPr>
          <w:rFonts w:eastAsia="Calibri"/>
          <w:color w:val="000000"/>
          <w:szCs w:val="28"/>
          <w:lang w:eastAsia="en-US"/>
        </w:rPr>
        <w:t xml:space="preserve">       </w:t>
      </w:r>
      <w:r>
        <w:rPr>
          <w:rFonts w:eastAsia="Calibri"/>
          <w:color w:val="000000"/>
          <w:szCs w:val="28"/>
          <w:lang w:eastAsia="en-US"/>
        </w:rPr>
        <w:t xml:space="preserve">                      С.В.Смирнов</w:t>
      </w:r>
    </w:p>
    <w:p w14:paraId="651FD3EB" w14:textId="77777777" w:rsidR="006956A7" w:rsidRPr="002D2EF5" w:rsidRDefault="006956A7" w:rsidP="006956A7">
      <w:pPr>
        <w:autoSpaceDE w:val="0"/>
        <w:autoSpaceDN w:val="0"/>
        <w:adjustRightInd w:val="0"/>
        <w:ind w:firstLine="709"/>
        <w:jc w:val="both"/>
        <w:rPr>
          <w:b/>
          <w:szCs w:val="28"/>
        </w:rPr>
      </w:pPr>
    </w:p>
    <w:p w14:paraId="1111CB3F" w14:textId="77777777" w:rsidR="006956A7" w:rsidRPr="002D2EF5" w:rsidRDefault="006956A7" w:rsidP="006956A7">
      <w:pPr>
        <w:autoSpaceDE w:val="0"/>
        <w:autoSpaceDN w:val="0"/>
        <w:adjustRightInd w:val="0"/>
        <w:ind w:firstLine="709"/>
        <w:jc w:val="both"/>
        <w:rPr>
          <w:b/>
          <w:szCs w:val="28"/>
        </w:rPr>
      </w:pPr>
    </w:p>
    <w:p w14:paraId="72AEE070" w14:textId="77777777" w:rsidR="006956A7" w:rsidRDefault="006956A7" w:rsidP="006956A7">
      <w:pPr>
        <w:widowControl w:val="0"/>
        <w:autoSpaceDE w:val="0"/>
        <w:autoSpaceDN w:val="0"/>
        <w:jc w:val="both"/>
        <w:rPr>
          <w:szCs w:val="28"/>
        </w:rPr>
      </w:pPr>
    </w:p>
    <w:p w14:paraId="39E51D80" w14:textId="77777777" w:rsidR="006956A7" w:rsidRDefault="006956A7" w:rsidP="006956A7">
      <w:pPr>
        <w:widowControl w:val="0"/>
        <w:autoSpaceDE w:val="0"/>
        <w:autoSpaceDN w:val="0"/>
        <w:jc w:val="both"/>
        <w:rPr>
          <w:szCs w:val="28"/>
        </w:rPr>
      </w:pPr>
    </w:p>
    <w:p w14:paraId="25A9983C" w14:textId="77777777" w:rsidR="006956A7" w:rsidRDefault="006956A7" w:rsidP="006956A7">
      <w:pPr>
        <w:widowControl w:val="0"/>
        <w:autoSpaceDE w:val="0"/>
        <w:autoSpaceDN w:val="0"/>
        <w:jc w:val="both"/>
        <w:rPr>
          <w:szCs w:val="28"/>
        </w:rPr>
      </w:pPr>
    </w:p>
    <w:p w14:paraId="7641FC60" w14:textId="77777777" w:rsidR="006956A7" w:rsidRDefault="006956A7" w:rsidP="006956A7">
      <w:pPr>
        <w:widowControl w:val="0"/>
        <w:autoSpaceDE w:val="0"/>
        <w:autoSpaceDN w:val="0"/>
        <w:jc w:val="both"/>
        <w:rPr>
          <w:szCs w:val="28"/>
        </w:rPr>
      </w:pPr>
    </w:p>
    <w:p w14:paraId="5C7BF31F" w14:textId="77777777" w:rsidR="006956A7" w:rsidRDefault="006956A7" w:rsidP="006956A7">
      <w:pPr>
        <w:widowControl w:val="0"/>
        <w:autoSpaceDE w:val="0"/>
        <w:autoSpaceDN w:val="0"/>
        <w:jc w:val="both"/>
        <w:rPr>
          <w:szCs w:val="28"/>
        </w:rPr>
      </w:pPr>
    </w:p>
    <w:p w14:paraId="1A2ADD08" w14:textId="77777777" w:rsidR="006956A7" w:rsidRDefault="006956A7" w:rsidP="006956A7">
      <w:pPr>
        <w:widowControl w:val="0"/>
        <w:autoSpaceDE w:val="0"/>
        <w:autoSpaceDN w:val="0"/>
        <w:jc w:val="both"/>
        <w:rPr>
          <w:szCs w:val="28"/>
        </w:rPr>
      </w:pPr>
    </w:p>
    <w:p w14:paraId="796E3D8A" w14:textId="77777777" w:rsidR="006956A7" w:rsidRDefault="006956A7" w:rsidP="006956A7">
      <w:pPr>
        <w:widowControl w:val="0"/>
        <w:autoSpaceDE w:val="0"/>
        <w:autoSpaceDN w:val="0"/>
        <w:jc w:val="both"/>
        <w:rPr>
          <w:szCs w:val="28"/>
        </w:rPr>
      </w:pPr>
    </w:p>
    <w:p w14:paraId="153BDBD5" w14:textId="77777777" w:rsidR="006956A7" w:rsidRDefault="006956A7" w:rsidP="006956A7">
      <w:pPr>
        <w:widowControl w:val="0"/>
        <w:autoSpaceDE w:val="0"/>
        <w:autoSpaceDN w:val="0"/>
        <w:jc w:val="both"/>
        <w:rPr>
          <w:szCs w:val="28"/>
        </w:rPr>
      </w:pPr>
    </w:p>
    <w:p w14:paraId="111AB2A6" w14:textId="77777777" w:rsidR="00935D3D" w:rsidRDefault="00935D3D" w:rsidP="006956A7">
      <w:pPr>
        <w:widowControl w:val="0"/>
        <w:autoSpaceDE w:val="0"/>
        <w:autoSpaceDN w:val="0"/>
        <w:jc w:val="both"/>
        <w:rPr>
          <w:szCs w:val="28"/>
        </w:rPr>
      </w:pPr>
    </w:p>
    <w:p w14:paraId="7C453BDC" w14:textId="77777777" w:rsidR="00935D3D" w:rsidRDefault="00935D3D" w:rsidP="006956A7">
      <w:pPr>
        <w:widowControl w:val="0"/>
        <w:autoSpaceDE w:val="0"/>
        <w:autoSpaceDN w:val="0"/>
        <w:jc w:val="both"/>
        <w:rPr>
          <w:szCs w:val="28"/>
        </w:rPr>
      </w:pPr>
    </w:p>
    <w:p w14:paraId="01F20334" w14:textId="77777777" w:rsidR="00935D3D" w:rsidRDefault="00935D3D" w:rsidP="006956A7">
      <w:pPr>
        <w:widowControl w:val="0"/>
        <w:autoSpaceDE w:val="0"/>
        <w:autoSpaceDN w:val="0"/>
        <w:jc w:val="both"/>
        <w:rPr>
          <w:szCs w:val="28"/>
        </w:rPr>
      </w:pPr>
    </w:p>
    <w:p w14:paraId="6BC1313A" w14:textId="77777777" w:rsidR="00935D3D" w:rsidRDefault="00935D3D" w:rsidP="006956A7">
      <w:pPr>
        <w:widowControl w:val="0"/>
        <w:autoSpaceDE w:val="0"/>
        <w:autoSpaceDN w:val="0"/>
        <w:jc w:val="both"/>
        <w:rPr>
          <w:szCs w:val="28"/>
        </w:rPr>
      </w:pPr>
    </w:p>
    <w:p w14:paraId="72A2B1A0" w14:textId="77777777" w:rsidR="00935D3D" w:rsidRDefault="00935D3D" w:rsidP="006956A7">
      <w:pPr>
        <w:widowControl w:val="0"/>
        <w:autoSpaceDE w:val="0"/>
        <w:autoSpaceDN w:val="0"/>
        <w:jc w:val="both"/>
        <w:rPr>
          <w:szCs w:val="28"/>
        </w:rPr>
      </w:pPr>
    </w:p>
    <w:p w14:paraId="20EEC032" w14:textId="77777777" w:rsidR="00935D3D" w:rsidRDefault="00935D3D" w:rsidP="006956A7">
      <w:pPr>
        <w:widowControl w:val="0"/>
        <w:autoSpaceDE w:val="0"/>
        <w:autoSpaceDN w:val="0"/>
        <w:jc w:val="both"/>
        <w:rPr>
          <w:szCs w:val="28"/>
        </w:rPr>
      </w:pPr>
    </w:p>
    <w:p w14:paraId="553455DB" w14:textId="77777777" w:rsidR="00935D3D" w:rsidRDefault="00935D3D" w:rsidP="006956A7">
      <w:pPr>
        <w:widowControl w:val="0"/>
        <w:autoSpaceDE w:val="0"/>
        <w:autoSpaceDN w:val="0"/>
        <w:jc w:val="both"/>
        <w:rPr>
          <w:szCs w:val="28"/>
        </w:rPr>
      </w:pPr>
    </w:p>
    <w:p w14:paraId="34E77980" w14:textId="77777777" w:rsidR="00935D3D" w:rsidRDefault="00935D3D" w:rsidP="006956A7">
      <w:pPr>
        <w:widowControl w:val="0"/>
        <w:autoSpaceDE w:val="0"/>
        <w:autoSpaceDN w:val="0"/>
        <w:jc w:val="both"/>
        <w:rPr>
          <w:szCs w:val="28"/>
        </w:rPr>
      </w:pPr>
    </w:p>
    <w:p w14:paraId="69482392" w14:textId="460252A5" w:rsidR="00935D3D" w:rsidRDefault="00935D3D" w:rsidP="006956A7">
      <w:pPr>
        <w:widowControl w:val="0"/>
        <w:autoSpaceDE w:val="0"/>
        <w:autoSpaceDN w:val="0"/>
        <w:jc w:val="both"/>
        <w:rPr>
          <w:szCs w:val="28"/>
        </w:rPr>
      </w:pPr>
    </w:p>
    <w:p w14:paraId="72196389" w14:textId="07EFCDF7" w:rsidR="00AE5C3B" w:rsidRDefault="00AE5C3B" w:rsidP="006956A7">
      <w:pPr>
        <w:widowControl w:val="0"/>
        <w:autoSpaceDE w:val="0"/>
        <w:autoSpaceDN w:val="0"/>
        <w:jc w:val="both"/>
        <w:rPr>
          <w:szCs w:val="28"/>
        </w:rPr>
      </w:pPr>
    </w:p>
    <w:p w14:paraId="7C0FCE2F" w14:textId="0565EC85" w:rsidR="00AE5C3B" w:rsidRDefault="00AE5C3B" w:rsidP="006956A7">
      <w:pPr>
        <w:widowControl w:val="0"/>
        <w:autoSpaceDE w:val="0"/>
        <w:autoSpaceDN w:val="0"/>
        <w:jc w:val="both"/>
        <w:rPr>
          <w:szCs w:val="28"/>
        </w:rPr>
      </w:pPr>
    </w:p>
    <w:p w14:paraId="5F9365C7" w14:textId="77777777" w:rsidR="00AE5C3B" w:rsidRDefault="00AE5C3B" w:rsidP="00AE5C3B">
      <w:pPr>
        <w:overflowPunct w:val="0"/>
        <w:autoSpaceDE w:val="0"/>
        <w:autoSpaceDN w:val="0"/>
        <w:adjustRightInd w:val="0"/>
        <w:textAlignment w:val="baseline"/>
        <w:rPr>
          <w:sz w:val="24"/>
          <w:szCs w:val="24"/>
        </w:rPr>
      </w:pPr>
    </w:p>
    <w:p w14:paraId="34B46A05" w14:textId="77777777" w:rsidR="00AE5C3B" w:rsidRDefault="00AE5C3B" w:rsidP="00AE5C3B">
      <w:pPr>
        <w:overflowPunct w:val="0"/>
        <w:autoSpaceDE w:val="0"/>
        <w:autoSpaceDN w:val="0"/>
        <w:adjustRightInd w:val="0"/>
        <w:textAlignment w:val="baseline"/>
        <w:rPr>
          <w:sz w:val="24"/>
          <w:szCs w:val="24"/>
        </w:rPr>
      </w:pPr>
    </w:p>
    <w:p w14:paraId="08541CC8" w14:textId="77777777" w:rsidR="00AE5C3B" w:rsidRDefault="00AE5C3B" w:rsidP="00AE5C3B">
      <w:pPr>
        <w:overflowPunct w:val="0"/>
        <w:autoSpaceDE w:val="0"/>
        <w:autoSpaceDN w:val="0"/>
        <w:adjustRightInd w:val="0"/>
        <w:textAlignment w:val="baseline"/>
        <w:rPr>
          <w:sz w:val="24"/>
          <w:szCs w:val="24"/>
        </w:rPr>
      </w:pPr>
    </w:p>
    <w:p w14:paraId="1DE0EBC4" w14:textId="77777777" w:rsidR="00AE5C3B" w:rsidRPr="00FD636A" w:rsidRDefault="00AE5C3B" w:rsidP="00AE5C3B">
      <w:pPr>
        <w:overflowPunct w:val="0"/>
        <w:autoSpaceDE w:val="0"/>
        <w:autoSpaceDN w:val="0"/>
        <w:adjustRightInd w:val="0"/>
        <w:textAlignment w:val="baseline"/>
        <w:rPr>
          <w:sz w:val="24"/>
          <w:szCs w:val="24"/>
        </w:rPr>
      </w:pPr>
    </w:p>
    <w:p w14:paraId="58C18024" w14:textId="77777777" w:rsidR="00AE5C3B" w:rsidRPr="00FD636A" w:rsidRDefault="00AE5C3B" w:rsidP="00AE5C3B">
      <w:pPr>
        <w:overflowPunct w:val="0"/>
        <w:autoSpaceDE w:val="0"/>
        <w:autoSpaceDN w:val="0"/>
        <w:adjustRightInd w:val="0"/>
        <w:textAlignment w:val="baseline"/>
        <w:rPr>
          <w:sz w:val="24"/>
          <w:szCs w:val="24"/>
        </w:rPr>
      </w:pPr>
    </w:p>
    <w:p w14:paraId="125DB8ED" w14:textId="77777777" w:rsidR="00AE5C3B" w:rsidRPr="00FD636A" w:rsidRDefault="00AE5C3B" w:rsidP="00AE5C3B">
      <w:pPr>
        <w:overflowPunct w:val="0"/>
        <w:autoSpaceDE w:val="0"/>
        <w:autoSpaceDN w:val="0"/>
        <w:adjustRightInd w:val="0"/>
        <w:textAlignment w:val="baseline"/>
        <w:rPr>
          <w:b/>
          <w:sz w:val="24"/>
          <w:szCs w:val="24"/>
        </w:rPr>
      </w:pPr>
    </w:p>
    <w:p w14:paraId="4F6E33D8" w14:textId="77777777" w:rsidR="00072B8F" w:rsidRDefault="00072B8F" w:rsidP="006956A7">
      <w:pPr>
        <w:widowControl w:val="0"/>
        <w:autoSpaceDE w:val="0"/>
        <w:autoSpaceDN w:val="0"/>
        <w:jc w:val="both"/>
        <w:rPr>
          <w:szCs w:val="28"/>
        </w:rPr>
      </w:pPr>
    </w:p>
    <w:p w14:paraId="407D573A" w14:textId="77777777" w:rsidR="00935D3D" w:rsidRDefault="00935D3D" w:rsidP="006956A7">
      <w:pPr>
        <w:widowControl w:val="0"/>
        <w:autoSpaceDE w:val="0"/>
        <w:autoSpaceDN w:val="0"/>
        <w:jc w:val="both"/>
        <w:rPr>
          <w:szCs w:val="28"/>
        </w:rPr>
      </w:pPr>
    </w:p>
    <w:p w14:paraId="3900AEDE" w14:textId="33900C96" w:rsidR="00935D3D" w:rsidRDefault="00935D3D" w:rsidP="006956A7">
      <w:pPr>
        <w:widowControl w:val="0"/>
        <w:autoSpaceDE w:val="0"/>
        <w:autoSpaceDN w:val="0"/>
        <w:jc w:val="both"/>
        <w:rPr>
          <w:szCs w:val="28"/>
        </w:rPr>
      </w:pPr>
    </w:p>
    <w:p w14:paraId="383F930A" w14:textId="23C4CFB3" w:rsidR="00072B8F" w:rsidRDefault="00072B8F" w:rsidP="006956A7">
      <w:pPr>
        <w:widowControl w:val="0"/>
        <w:autoSpaceDE w:val="0"/>
        <w:autoSpaceDN w:val="0"/>
        <w:jc w:val="both"/>
        <w:rPr>
          <w:szCs w:val="28"/>
        </w:rPr>
      </w:pPr>
    </w:p>
    <w:p w14:paraId="5060C7AA" w14:textId="2BD8A318" w:rsidR="00B9614A" w:rsidRDefault="00B9614A" w:rsidP="006956A7">
      <w:pPr>
        <w:widowControl w:val="0"/>
        <w:autoSpaceDE w:val="0"/>
        <w:autoSpaceDN w:val="0"/>
        <w:jc w:val="both"/>
        <w:rPr>
          <w:szCs w:val="28"/>
        </w:rPr>
      </w:pPr>
    </w:p>
    <w:p w14:paraId="30F59D7F" w14:textId="59A7D971" w:rsidR="00B9614A" w:rsidRDefault="00B9614A" w:rsidP="006956A7">
      <w:pPr>
        <w:widowControl w:val="0"/>
        <w:autoSpaceDE w:val="0"/>
        <w:autoSpaceDN w:val="0"/>
        <w:jc w:val="both"/>
        <w:rPr>
          <w:szCs w:val="28"/>
        </w:rPr>
      </w:pPr>
    </w:p>
    <w:p w14:paraId="174DA8C2" w14:textId="194FD2C0" w:rsidR="00B9614A" w:rsidRDefault="00B9614A" w:rsidP="006956A7">
      <w:pPr>
        <w:widowControl w:val="0"/>
        <w:autoSpaceDE w:val="0"/>
        <w:autoSpaceDN w:val="0"/>
        <w:jc w:val="both"/>
        <w:rPr>
          <w:szCs w:val="28"/>
        </w:rPr>
      </w:pPr>
    </w:p>
    <w:p w14:paraId="2654D30A" w14:textId="77777777" w:rsidR="00B9614A" w:rsidRDefault="00B9614A" w:rsidP="006956A7">
      <w:pPr>
        <w:widowControl w:val="0"/>
        <w:autoSpaceDE w:val="0"/>
        <w:autoSpaceDN w:val="0"/>
        <w:jc w:val="both"/>
        <w:rPr>
          <w:szCs w:val="28"/>
        </w:rPr>
      </w:pPr>
    </w:p>
    <w:p w14:paraId="53567DA9" w14:textId="77777777" w:rsidR="00072B8F" w:rsidRDefault="00072B8F" w:rsidP="006956A7">
      <w:pPr>
        <w:widowControl w:val="0"/>
        <w:autoSpaceDE w:val="0"/>
        <w:autoSpaceDN w:val="0"/>
        <w:jc w:val="both"/>
        <w:rPr>
          <w:szCs w:val="28"/>
        </w:rPr>
      </w:pPr>
    </w:p>
    <w:p w14:paraId="68EB3EB7" w14:textId="77777777" w:rsidR="00935D3D" w:rsidRDefault="00935D3D" w:rsidP="006956A7">
      <w:pPr>
        <w:widowControl w:val="0"/>
        <w:autoSpaceDE w:val="0"/>
        <w:autoSpaceDN w:val="0"/>
        <w:jc w:val="both"/>
        <w:rPr>
          <w:szCs w:val="28"/>
        </w:rPr>
      </w:pPr>
    </w:p>
    <w:p w14:paraId="46D106D6" w14:textId="77777777" w:rsidR="00935D3D" w:rsidRDefault="00935D3D" w:rsidP="006956A7">
      <w:pPr>
        <w:widowControl w:val="0"/>
        <w:autoSpaceDE w:val="0"/>
        <w:autoSpaceDN w:val="0"/>
        <w:jc w:val="both"/>
        <w:rPr>
          <w:szCs w:val="28"/>
        </w:rPr>
      </w:pPr>
    </w:p>
    <w:p w14:paraId="08921572" w14:textId="77777777" w:rsidR="00935D3D" w:rsidRDefault="00935D3D" w:rsidP="006956A7">
      <w:pPr>
        <w:widowControl w:val="0"/>
        <w:autoSpaceDE w:val="0"/>
        <w:autoSpaceDN w:val="0"/>
        <w:jc w:val="both"/>
        <w:rPr>
          <w:szCs w:val="28"/>
        </w:rPr>
      </w:pPr>
    </w:p>
    <w:p w14:paraId="55602C9A" w14:textId="77777777" w:rsidR="00935D3D" w:rsidRDefault="00935D3D" w:rsidP="00935D3D">
      <w:pPr>
        <w:widowControl w:val="0"/>
        <w:autoSpaceDE w:val="0"/>
        <w:autoSpaceDN w:val="0"/>
        <w:jc w:val="right"/>
        <w:rPr>
          <w:szCs w:val="28"/>
        </w:rPr>
      </w:pPr>
      <w:r>
        <w:rPr>
          <w:szCs w:val="28"/>
        </w:rPr>
        <w:t xml:space="preserve">Утвержден </w:t>
      </w:r>
    </w:p>
    <w:p w14:paraId="2A89C880" w14:textId="29C3218A" w:rsidR="00935D3D" w:rsidRDefault="00935D3D" w:rsidP="00935D3D">
      <w:pPr>
        <w:widowControl w:val="0"/>
        <w:autoSpaceDE w:val="0"/>
        <w:autoSpaceDN w:val="0"/>
        <w:jc w:val="right"/>
        <w:rPr>
          <w:szCs w:val="28"/>
        </w:rPr>
      </w:pPr>
      <w:r>
        <w:rPr>
          <w:szCs w:val="28"/>
        </w:rPr>
        <w:t xml:space="preserve">постановлением администрации </w:t>
      </w:r>
    </w:p>
    <w:p w14:paraId="66361612" w14:textId="77777777" w:rsidR="00935D3D" w:rsidRDefault="00935D3D" w:rsidP="00935D3D">
      <w:pPr>
        <w:widowControl w:val="0"/>
        <w:autoSpaceDE w:val="0"/>
        <w:autoSpaceDN w:val="0"/>
        <w:jc w:val="right"/>
        <w:rPr>
          <w:szCs w:val="28"/>
        </w:rPr>
      </w:pPr>
      <w:r>
        <w:rPr>
          <w:szCs w:val="28"/>
        </w:rPr>
        <w:t>Ветлужского муниципального округа</w:t>
      </w:r>
    </w:p>
    <w:p w14:paraId="035E40D5" w14:textId="221A07F4" w:rsidR="00935D3D" w:rsidRDefault="00935D3D" w:rsidP="00935D3D">
      <w:pPr>
        <w:widowControl w:val="0"/>
        <w:autoSpaceDE w:val="0"/>
        <w:autoSpaceDN w:val="0"/>
        <w:jc w:val="right"/>
        <w:rPr>
          <w:szCs w:val="28"/>
        </w:rPr>
      </w:pPr>
      <w:r>
        <w:rPr>
          <w:szCs w:val="28"/>
        </w:rPr>
        <w:t xml:space="preserve">от </w:t>
      </w:r>
      <w:r w:rsidR="00850346">
        <w:rPr>
          <w:szCs w:val="28"/>
        </w:rPr>
        <w:t>20.04.2026 г.</w:t>
      </w:r>
      <w:r>
        <w:rPr>
          <w:szCs w:val="28"/>
        </w:rPr>
        <w:t>№</w:t>
      </w:r>
      <w:r w:rsidR="00850346">
        <w:rPr>
          <w:szCs w:val="28"/>
        </w:rPr>
        <w:t>293</w:t>
      </w:r>
      <w:r>
        <w:rPr>
          <w:szCs w:val="28"/>
        </w:rPr>
        <w:t xml:space="preserve"> </w:t>
      </w:r>
    </w:p>
    <w:p w14:paraId="346D483B" w14:textId="77777777" w:rsidR="006956A7" w:rsidRPr="00F0602E" w:rsidRDefault="006956A7" w:rsidP="006956A7">
      <w:pPr>
        <w:pStyle w:val="s3"/>
        <w:shd w:val="clear" w:color="auto" w:fill="FFFFFF"/>
        <w:jc w:val="center"/>
        <w:rPr>
          <w:b/>
          <w:bCs/>
          <w:color w:val="22272F"/>
          <w:sz w:val="28"/>
          <w:szCs w:val="28"/>
        </w:rPr>
      </w:pPr>
      <w:r w:rsidRPr="00F0602E">
        <w:rPr>
          <w:b/>
          <w:bCs/>
          <w:color w:val="22272F"/>
          <w:sz w:val="28"/>
          <w:szCs w:val="28"/>
        </w:rPr>
        <w:t>Порядок</w:t>
      </w:r>
      <w:r w:rsidRPr="00F0602E">
        <w:rPr>
          <w:b/>
          <w:bCs/>
          <w:color w:val="22272F"/>
          <w:sz w:val="28"/>
          <w:szCs w:val="28"/>
        </w:rPr>
        <w:br/>
        <w:t>предоставления единовременной денежной выплаты гражданам, заключившим контракт о прохождении военной службы в Вооруженных Силах Российской Федерации в целях участия в специальной военной операции</w:t>
      </w:r>
    </w:p>
    <w:p w14:paraId="5F78CEB5" w14:textId="77777777" w:rsidR="006956A7" w:rsidRPr="00F0602E" w:rsidRDefault="006956A7" w:rsidP="00F0602E">
      <w:pPr>
        <w:pStyle w:val="s3"/>
        <w:shd w:val="clear" w:color="auto" w:fill="FFFFFF"/>
        <w:spacing w:before="0" w:beforeAutospacing="0" w:after="0" w:afterAutospacing="0"/>
        <w:jc w:val="center"/>
        <w:rPr>
          <w:color w:val="22272F"/>
          <w:sz w:val="28"/>
          <w:szCs w:val="28"/>
        </w:rPr>
      </w:pPr>
      <w:r w:rsidRPr="00F0602E">
        <w:rPr>
          <w:color w:val="22272F"/>
          <w:sz w:val="28"/>
          <w:szCs w:val="28"/>
        </w:rPr>
        <w:t>1. Общие положения</w:t>
      </w:r>
    </w:p>
    <w:p w14:paraId="389ED656"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1.1. Настоящий Порядок предоставления единовременной денежной выплаты гражданам, заключившим контракт о прохождении военной службы в Вооруженных Силах Российской Федерации в целях участия в специальной военной операции (далее - Порядок), определяет порядок и условия предоставления дополнительной меры социальной поддержки отдельной категории граждан из бюджета Ветлужского муниципального округа Нижегородской области в виде единовременной денежной выплаты. Единовременная денежная выплата предоставляется единовременно и однократно.</w:t>
      </w:r>
    </w:p>
    <w:p w14:paraId="40918040"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1.2. К лицам, имеющим право на предоставление единовременной денежной выплаты, относятся граждане, которые на момент заключения контракта через пункт отбора на военную службу по контракту (1 разряда) по Нижегородской области или федеральное казенное учреждение "Военный комиссариат Нижегородской области" (далее - контрактники) имеют регистрацию по месту жительства (пребывания) на территории Ветлужского муниципального округа Нижегородской области.</w:t>
      </w:r>
    </w:p>
    <w:p w14:paraId="28F1FD61"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1.3. Предоставление единовременной денежной выплаты производится при условии постановки контрактника на воинский учет в военном комиссариате Уренского муниципального округа и Ветлужского муниципального района Нижегородской области (далее - военкомат) и заключении контракта о прохождении военной службы в Вооруженных Силах Российской Федерации в период с вступления в силу настоящего Порядка по 31.12.2026.</w:t>
      </w:r>
    </w:p>
    <w:p w14:paraId="66923BD1" w14:textId="77777777" w:rsidR="006956A7"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xml:space="preserve">1.4. Единовременная денежная выплата предоставляется в размере, установленном решением Совета депутатов Ветлужского муниципального округа Нижегородской области от </w:t>
      </w:r>
      <w:r w:rsidRPr="00F0602E">
        <w:rPr>
          <w:rFonts w:eastAsia="Calibri"/>
          <w:color w:val="000000"/>
          <w:sz w:val="28"/>
          <w:szCs w:val="28"/>
          <w:lang w:eastAsia="en-US"/>
        </w:rPr>
        <w:t>7 апреля 2026 года №34 «О единовременной денежной выплате гражданам, заключившим контракт о прохождении военной службы в Вооруженных Силах Российской Федерации в целях участия в специальной военной операции»</w:t>
      </w:r>
      <w:r w:rsidRPr="00F0602E">
        <w:rPr>
          <w:color w:val="22272F"/>
          <w:sz w:val="28"/>
          <w:szCs w:val="28"/>
        </w:rPr>
        <w:t xml:space="preserve"> .</w:t>
      </w:r>
    </w:p>
    <w:p w14:paraId="26F4B4F3" w14:textId="77777777" w:rsidR="00F0602E" w:rsidRPr="00F0602E" w:rsidRDefault="00F0602E" w:rsidP="00F0602E">
      <w:pPr>
        <w:pStyle w:val="s1"/>
        <w:shd w:val="clear" w:color="auto" w:fill="FFFFFF"/>
        <w:spacing w:before="0" w:beforeAutospacing="0" w:after="0" w:afterAutospacing="0"/>
        <w:jc w:val="both"/>
        <w:rPr>
          <w:color w:val="22272F"/>
          <w:sz w:val="28"/>
          <w:szCs w:val="28"/>
        </w:rPr>
      </w:pPr>
    </w:p>
    <w:p w14:paraId="130DA901" w14:textId="77777777" w:rsidR="006956A7" w:rsidRPr="00F0602E" w:rsidRDefault="006956A7" w:rsidP="00F0602E">
      <w:pPr>
        <w:pStyle w:val="s3"/>
        <w:shd w:val="clear" w:color="auto" w:fill="FFFFFF"/>
        <w:spacing w:before="0" w:beforeAutospacing="0" w:after="0" w:afterAutospacing="0"/>
        <w:jc w:val="center"/>
        <w:rPr>
          <w:color w:val="22272F"/>
          <w:sz w:val="28"/>
          <w:szCs w:val="28"/>
        </w:rPr>
      </w:pPr>
      <w:r w:rsidRPr="00F0602E">
        <w:rPr>
          <w:color w:val="22272F"/>
          <w:sz w:val="28"/>
          <w:szCs w:val="28"/>
        </w:rPr>
        <w:t>2. Порядок предоставления единовременной денежной выплаты</w:t>
      </w:r>
    </w:p>
    <w:p w14:paraId="0E194A4E" w14:textId="060B84D0"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xml:space="preserve">2.1. Для получения единовременной выплаты контрактник направляет в администрацию Ветлужского муниципального округа Нижегородской области (далее - администрация округа) заявление о предоставлении единовременной денежной выплаты, составленное по форме в соответствии с приложением 1 к настоящему </w:t>
      </w:r>
      <w:r w:rsidR="005B3AAE">
        <w:rPr>
          <w:color w:val="22272F"/>
          <w:sz w:val="28"/>
          <w:szCs w:val="28"/>
        </w:rPr>
        <w:t>П</w:t>
      </w:r>
      <w:r w:rsidRPr="00F0602E">
        <w:rPr>
          <w:color w:val="22272F"/>
          <w:sz w:val="28"/>
          <w:szCs w:val="28"/>
        </w:rPr>
        <w:t xml:space="preserve">орядку (далее - заявление). Уполномоченным органом по </w:t>
      </w:r>
      <w:r w:rsidRPr="00F0602E">
        <w:rPr>
          <w:color w:val="22272F"/>
          <w:sz w:val="28"/>
          <w:szCs w:val="28"/>
        </w:rPr>
        <w:lastRenderedPageBreak/>
        <w:t>принятию заявления и документов от контрактников является управление территории города Ветлуги администрации Ветлужского муниципального округа Нижегородской области (далее - Управление).</w:t>
      </w:r>
    </w:p>
    <w:p w14:paraId="7B445BFD"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Заявление с прилагаемыми к нему документами направляется в администрацию округа в период с даты заключения Контракта до истечения 3-х месяцев со дня его окончания.</w:t>
      </w:r>
    </w:p>
    <w:p w14:paraId="0889E7F5"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2.2. Прием заявления с пакетом документов осуществляется Управлением по адресу: Нижегородская обл., г. Ветлуга, ул. Ленина, д. 42, кабинет военно-учетного стола, контактный телефон 8(83150) 2-33-79.</w:t>
      </w:r>
    </w:p>
    <w:p w14:paraId="2D945CF9"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2.3. В заявлении указывается:</w:t>
      </w:r>
    </w:p>
    <w:p w14:paraId="2FBF946D"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фамилия, имя, отчество контрактника;</w:t>
      </w:r>
    </w:p>
    <w:p w14:paraId="63ADD683"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сведения о документе, удостоверяющем личность контрактника (вид, дата выдачи, реквизиты);</w:t>
      </w:r>
    </w:p>
    <w:p w14:paraId="1F0B5348"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дата рождения контрактника (дд.мм.гггг);</w:t>
      </w:r>
    </w:p>
    <w:p w14:paraId="1086B605"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адрес места жительства (пребывания) контрактника;</w:t>
      </w:r>
    </w:p>
    <w:p w14:paraId="1B018E86"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СНИЛС;</w:t>
      </w:r>
    </w:p>
    <w:p w14:paraId="25C560B4"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ИНН;</w:t>
      </w:r>
    </w:p>
    <w:p w14:paraId="201BB1CF"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счет, открытый контрактнику в кредитной организации;</w:t>
      </w:r>
    </w:p>
    <w:p w14:paraId="61811290"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военный комиссариат по месту заключения контракта;</w:t>
      </w:r>
    </w:p>
    <w:p w14:paraId="2FB1F947"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номер телефона для уведомления о принятом решении о предоставлении (об отказе в предоставлении) единовременной денежной выплаты.</w:t>
      </w:r>
    </w:p>
    <w:p w14:paraId="59B4DFE6"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2.4. К заявлению прилагаются следующие документы:</w:t>
      </w:r>
    </w:p>
    <w:p w14:paraId="0AFE62DC"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документ, удостоверяющий личность контрактника (копия паспорта - страницы, содержащие сведения о владельце паспорта, и о регистрации по месту жительства);</w:t>
      </w:r>
    </w:p>
    <w:p w14:paraId="5C233F67"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документ, подтверждающий регистрацию по месту жительства (пребывания) на территории Ветлужского муниципального округа Нижегородской области;</w:t>
      </w:r>
    </w:p>
    <w:p w14:paraId="4F443612"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СНИЛС;</w:t>
      </w:r>
    </w:p>
    <w:p w14:paraId="06DB40B6"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копия заключенного контракта о прохождении военной службы в Вооруженных Силах Российской Федерации в целях участия в специальной военной операции или выписка из приказа начальника пункта отбора на военную службу по контракту (1 разряда) г. Н.Новгород;</w:t>
      </w:r>
    </w:p>
    <w:p w14:paraId="244E365F"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справка об участии в специальной военной операции;</w:t>
      </w:r>
    </w:p>
    <w:p w14:paraId="6788B373"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копия военного билета контрактника со страницей, подтверждающей постановку на воинский учет в военном комиссариате Уренского муниципального округа и Ветлужского муниципального района Нижегородской области;</w:t>
      </w:r>
    </w:p>
    <w:p w14:paraId="025933EC"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банковские реквизиты контрактника для перечисления единовременной денежной выплаты;</w:t>
      </w:r>
    </w:p>
    <w:p w14:paraId="3329A2DA"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согласие на обработку персональных данных (приложение 2 к настоящему Порядку);</w:t>
      </w:r>
    </w:p>
    <w:p w14:paraId="5F594EED"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оформленная в соответствии с действующим законодательством доверенность (если с заявлением обращается лицо, действующее от имени контрактника по доверенности).</w:t>
      </w:r>
    </w:p>
    <w:p w14:paraId="0035C0C1"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xml:space="preserve">2.5. Заявление, указанное в пункте 2.3. настоящего Порядка, с пакетом документов о предоставлении единовременной денежной выплаты от имени контрактника вправе подать лицо, уполномоченное доверенностью. В случае </w:t>
      </w:r>
      <w:r w:rsidRPr="00F0602E">
        <w:rPr>
          <w:color w:val="22272F"/>
          <w:sz w:val="28"/>
          <w:szCs w:val="28"/>
        </w:rPr>
        <w:lastRenderedPageBreak/>
        <w:t>подачи заявления лицом, уполномоченным доверенностью, заявитель предъявляет документ, удостоверяющий личность, и доверенность.</w:t>
      </w:r>
    </w:p>
    <w:p w14:paraId="293059BF"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Заявление от имени гражданина вправе подать совершеннолетний член его семьи. В случае подачи заявления членом семьи гражданина заявитель предъявляет документ, удостоверяющий личность (паспорт гражданина Российской Федерации либо временное удостоверение личности), и документ, подтверждающий степень его родства с контрактником.</w:t>
      </w:r>
    </w:p>
    <w:p w14:paraId="3EEFBF9E"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2.6. В случае отсутствия документов, подтверждающих заключение контракта, указанного в пункте 2.4. настоящего Порядка, Управление в течение 5 рабочих дней со дня поступления заявления и документов запрашивает их на пункте отбора на военную службу по контракту (1 разряда) г. Н.Новгород.</w:t>
      </w:r>
    </w:p>
    <w:p w14:paraId="0E96E05A"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2.7. В случае отсутствия на момент подачи документов и сведений, определенных пунктами 2.3.и 2.4. настоящего Порядка, контрактник вправе предоставить их в срок не более трех рабочих дней с даты подачи заявления.</w:t>
      </w:r>
    </w:p>
    <w:p w14:paraId="4D2988E7"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2.8. Заявление с пакетом документов регистрируется. В течение 10 рабочих дней с момента регистрации заявления Управление готовит проект распоряжения администрации Ветлужского муниципального округа Нижегородской области (далее - распоряжение) о предоставлении единовременной денежной выплаты.</w:t>
      </w:r>
    </w:p>
    <w:p w14:paraId="4D75E633" w14:textId="77777777" w:rsidR="006956A7"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2.9. После принятия распоряжения о предоставлении единовременной денежной выплаты Управление в течение 1 рабочего дня направляет его в отдел учета и отчетности администрации Ветлужского муниципального округа Нижегородской области (далее - отдел учета и отчетности) с заявлением и полным пакетом документов.</w:t>
      </w:r>
    </w:p>
    <w:p w14:paraId="022FE4B9" w14:textId="77777777" w:rsidR="00F0602E" w:rsidRPr="00F0602E" w:rsidRDefault="00F0602E" w:rsidP="00F0602E">
      <w:pPr>
        <w:pStyle w:val="s1"/>
        <w:shd w:val="clear" w:color="auto" w:fill="FFFFFF"/>
        <w:spacing w:before="0" w:beforeAutospacing="0" w:after="0" w:afterAutospacing="0"/>
        <w:jc w:val="both"/>
        <w:rPr>
          <w:color w:val="22272F"/>
          <w:sz w:val="28"/>
          <w:szCs w:val="28"/>
        </w:rPr>
      </w:pPr>
    </w:p>
    <w:p w14:paraId="3F0D1C07" w14:textId="77777777" w:rsidR="006956A7" w:rsidRPr="00F0602E" w:rsidRDefault="006956A7" w:rsidP="00F0602E">
      <w:pPr>
        <w:pStyle w:val="s3"/>
        <w:shd w:val="clear" w:color="auto" w:fill="FFFFFF"/>
        <w:spacing w:before="0" w:beforeAutospacing="0" w:after="0" w:afterAutospacing="0"/>
        <w:jc w:val="center"/>
        <w:rPr>
          <w:color w:val="22272F"/>
          <w:sz w:val="28"/>
          <w:szCs w:val="28"/>
        </w:rPr>
      </w:pPr>
      <w:r w:rsidRPr="00F0602E">
        <w:rPr>
          <w:color w:val="22272F"/>
          <w:sz w:val="28"/>
          <w:szCs w:val="28"/>
        </w:rPr>
        <w:t>3. Отдел учета и отчетности в течение 30 рабочих дней с момента поступления документов о предоставлении единовременной денежной выплаты осуществляет перечисление денежных средств на расчетный счет контрактника в кредитной организации без удержания налога на доходы физических лиц.</w:t>
      </w:r>
    </w:p>
    <w:p w14:paraId="74F908CA"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3.1. Основанием для отказа в предоставлении единовременной денежной выплаты является:</w:t>
      </w:r>
    </w:p>
    <w:p w14:paraId="10D31BD5"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отсутствие права на предоставление единовременной денежной выплаты, предусмотренного пунктами 1.2. и 1.3. настоящего Порядка;</w:t>
      </w:r>
    </w:p>
    <w:p w14:paraId="0DDF63F8"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истечение срока подачи документов для получения единовременной денежной выплаты;</w:t>
      </w:r>
    </w:p>
    <w:p w14:paraId="4E0ACD4D"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несоответствие документов комплектности и (или) требованиям, установленным в пункте 2.4. настоящего Порядка;</w:t>
      </w:r>
    </w:p>
    <w:p w14:paraId="0F72E342"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 получение единовременной денежной выплаты контрактником ранее в соответствии с настоящим Порядком.</w:t>
      </w:r>
    </w:p>
    <w:p w14:paraId="45851E1D" w14:textId="77777777" w:rsidR="006956A7" w:rsidRPr="00F0602E" w:rsidRDefault="006956A7" w:rsidP="00F0602E">
      <w:pPr>
        <w:pStyle w:val="s1"/>
        <w:shd w:val="clear" w:color="auto" w:fill="FFFFFF"/>
        <w:spacing w:before="0" w:beforeAutospacing="0" w:after="0" w:afterAutospacing="0"/>
        <w:jc w:val="both"/>
        <w:rPr>
          <w:color w:val="22272F"/>
          <w:sz w:val="28"/>
          <w:szCs w:val="28"/>
        </w:rPr>
      </w:pPr>
      <w:r w:rsidRPr="00F0602E">
        <w:rPr>
          <w:color w:val="22272F"/>
          <w:sz w:val="28"/>
          <w:szCs w:val="28"/>
        </w:rPr>
        <w:t>3.2. В течение 5 рабочих дней со дня принятия решения Управление уведомляет контрактника о назначении или об отказе в назначении единовременной выплаты способом, указанным в Заявлении.</w:t>
      </w:r>
    </w:p>
    <w:p w14:paraId="5509021A" w14:textId="51C7BAA9" w:rsidR="00F0602E" w:rsidRDefault="00F0602E" w:rsidP="006956A7">
      <w:pPr>
        <w:pStyle w:val="s37"/>
        <w:shd w:val="clear" w:color="auto" w:fill="FFFFFF"/>
        <w:jc w:val="right"/>
        <w:rPr>
          <w:color w:val="22272F"/>
          <w:sz w:val="28"/>
          <w:szCs w:val="28"/>
        </w:rPr>
      </w:pPr>
    </w:p>
    <w:p w14:paraId="7650D363" w14:textId="381F927D" w:rsidR="00072B8F" w:rsidRDefault="00072B8F" w:rsidP="006956A7">
      <w:pPr>
        <w:pStyle w:val="s37"/>
        <w:shd w:val="clear" w:color="auto" w:fill="FFFFFF"/>
        <w:jc w:val="right"/>
        <w:rPr>
          <w:color w:val="22272F"/>
          <w:sz w:val="28"/>
          <w:szCs w:val="28"/>
        </w:rPr>
      </w:pPr>
    </w:p>
    <w:p w14:paraId="2E4393F0" w14:textId="718F1F73" w:rsidR="00072B8F" w:rsidRDefault="00072B8F" w:rsidP="006956A7">
      <w:pPr>
        <w:pStyle w:val="s37"/>
        <w:shd w:val="clear" w:color="auto" w:fill="FFFFFF"/>
        <w:jc w:val="right"/>
        <w:rPr>
          <w:color w:val="22272F"/>
          <w:sz w:val="28"/>
          <w:szCs w:val="28"/>
        </w:rPr>
      </w:pPr>
    </w:p>
    <w:p w14:paraId="1AB660A3" w14:textId="77777777" w:rsidR="00072B8F" w:rsidRDefault="00072B8F" w:rsidP="006956A7">
      <w:pPr>
        <w:pStyle w:val="s37"/>
        <w:shd w:val="clear" w:color="auto" w:fill="FFFFFF"/>
        <w:jc w:val="right"/>
        <w:rPr>
          <w:color w:val="22272F"/>
          <w:sz w:val="28"/>
          <w:szCs w:val="28"/>
        </w:rPr>
      </w:pPr>
    </w:p>
    <w:p w14:paraId="122B43A6" w14:textId="77777777" w:rsidR="00072B8F" w:rsidRDefault="00072B8F" w:rsidP="006956A7">
      <w:pPr>
        <w:pStyle w:val="s37"/>
        <w:shd w:val="clear" w:color="auto" w:fill="FFFFFF"/>
        <w:jc w:val="right"/>
        <w:rPr>
          <w:color w:val="22272F"/>
          <w:sz w:val="28"/>
          <w:szCs w:val="28"/>
        </w:rPr>
      </w:pPr>
    </w:p>
    <w:p w14:paraId="1EE10EC9" w14:textId="060E278A" w:rsidR="006956A7" w:rsidRPr="00F0602E" w:rsidRDefault="006956A7" w:rsidP="006956A7">
      <w:pPr>
        <w:pStyle w:val="s37"/>
        <w:shd w:val="clear" w:color="auto" w:fill="FFFFFF"/>
        <w:jc w:val="right"/>
        <w:rPr>
          <w:color w:val="22272F"/>
          <w:sz w:val="28"/>
          <w:szCs w:val="28"/>
        </w:rPr>
      </w:pPr>
      <w:r w:rsidRPr="00F0602E">
        <w:rPr>
          <w:color w:val="22272F"/>
          <w:sz w:val="28"/>
          <w:szCs w:val="28"/>
        </w:rPr>
        <w:t>Приложение 1</w:t>
      </w:r>
      <w:r w:rsidRPr="00F0602E">
        <w:rPr>
          <w:color w:val="22272F"/>
          <w:sz w:val="28"/>
          <w:szCs w:val="28"/>
        </w:rPr>
        <w:br/>
        <w:t>к Порядку предоставления единовременной</w:t>
      </w:r>
      <w:r w:rsidRPr="00F0602E">
        <w:rPr>
          <w:color w:val="22272F"/>
          <w:sz w:val="28"/>
          <w:szCs w:val="28"/>
        </w:rPr>
        <w:br/>
        <w:t>денежной выплаты гражданам, заключившим</w:t>
      </w:r>
      <w:r w:rsidRPr="00F0602E">
        <w:rPr>
          <w:color w:val="22272F"/>
          <w:sz w:val="28"/>
          <w:szCs w:val="28"/>
        </w:rPr>
        <w:br/>
        <w:t>контракт о прохождении военной службы</w:t>
      </w:r>
      <w:r w:rsidRPr="00F0602E">
        <w:rPr>
          <w:color w:val="22272F"/>
          <w:sz w:val="28"/>
          <w:szCs w:val="28"/>
        </w:rPr>
        <w:br/>
        <w:t>в Вооруженных Силах Российской Федерации</w:t>
      </w:r>
      <w:r w:rsidRPr="00F0602E">
        <w:rPr>
          <w:color w:val="22272F"/>
          <w:sz w:val="28"/>
          <w:szCs w:val="28"/>
        </w:rPr>
        <w:br/>
        <w:t>в целях участия в специальной военной операции</w:t>
      </w:r>
    </w:p>
    <w:p w14:paraId="1308587B" w14:textId="77777777" w:rsidR="00F0602E" w:rsidRDefault="00F0602E" w:rsidP="006956A7">
      <w:pPr>
        <w:pStyle w:val="indent1"/>
        <w:shd w:val="clear" w:color="auto" w:fill="FFFFFF"/>
        <w:jc w:val="right"/>
        <w:rPr>
          <w:color w:val="22272F"/>
          <w:sz w:val="23"/>
          <w:szCs w:val="23"/>
        </w:rPr>
      </w:pPr>
    </w:p>
    <w:p w14:paraId="3B00FD1A" w14:textId="423716DD" w:rsidR="006956A7" w:rsidRPr="006332AB" w:rsidRDefault="006956A7" w:rsidP="006332AB">
      <w:pPr>
        <w:pStyle w:val="indent1"/>
        <w:shd w:val="clear" w:color="auto" w:fill="FFFFFF"/>
        <w:spacing w:before="0" w:beforeAutospacing="0" w:after="0" w:afterAutospacing="0"/>
        <w:jc w:val="right"/>
        <w:rPr>
          <w:color w:val="22272F"/>
          <w:sz w:val="28"/>
          <w:szCs w:val="28"/>
        </w:rPr>
      </w:pPr>
      <w:r w:rsidRPr="006332AB">
        <w:rPr>
          <w:color w:val="22272F"/>
          <w:sz w:val="28"/>
          <w:szCs w:val="28"/>
        </w:rPr>
        <w:t>В администрацию</w:t>
      </w:r>
      <w:r w:rsidRPr="006332AB">
        <w:rPr>
          <w:color w:val="22272F"/>
          <w:sz w:val="28"/>
          <w:szCs w:val="28"/>
        </w:rPr>
        <w:br/>
        <w:t>Ветлужского муниципального округа</w:t>
      </w:r>
      <w:r w:rsidRPr="006332AB">
        <w:rPr>
          <w:color w:val="22272F"/>
          <w:sz w:val="28"/>
          <w:szCs w:val="28"/>
        </w:rPr>
        <w:br/>
        <w:t>Нижегородской области</w:t>
      </w:r>
    </w:p>
    <w:p w14:paraId="2FFA9E3F" w14:textId="77777777" w:rsidR="006956A7" w:rsidRPr="006332AB" w:rsidRDefault="006956A7" w:rsidP="006332AB">
      <w:pPr>
        <w:pStyle w:val="indent1"/>
        <w:shd w:val="clear" w:color="auto" w:fill="FFFFFF"/>
        <w:spacing w:before="0" w:beforeAutospacing="0" w:after="0" w:afterAutospacing="0"/>
        <w:jc w:val="right"/>
        <w:rPr>
          <w:color w:val="22272F"/>
          <w:sz w:val="28"/>
          <w:szCs w:val="28"/>
        </w:rPr>
      </w:pPr>
      <w:r w:rsidRPr="006332AB">
        <w:rPr>
          <w:color w:val="22272F"/>
          <w:sz w:val="28"/>
          <w:szCs w:val="28"/>
        </w:rPr>
        <w:t>от (ФИО заявителя) ______________________________,</w:t>
      </w:r>
    </w:p>
    <w:p w14:paraId="3C959B86" w14:textId="77777777" w:rsidR="006956A7" w:rsidRPr="006332AB" w:rsidRDefault="006956A7" w:rsidP="006332AB">
      <w:pPr>
        <w:pStyle w:val="indent1"/>
        <w:shd w:val="clear" w:color="auto" w:fill="FFFFFF"/>
        <w:spacing w:before="0" w:beforeAutospacing="0" w:after="0" w:afterAutospacing="0"/>
        <w:jc w:val="right"/>
        <w:rPr>
          <w:color w:val="22272F"/>
          <w:sz w:val="28"/>
          <w:szCs w:val="28"/>
        </w:rPr>
      </w:pPr>
      <w:r w:rsidRPr="006332AB">
        <w:rPr>
          <w:color w:val="22272F"/>
          <w:sz w:val="28"/>
          <w:szCs w:val="28"/>
        </w:rPr>
        <w:t>проживающего по адресу: __________________________</w:t>
      </w:r>
    </w:p>
    <w:p w14:paraId="527C25D7" w14:textId="77777777" w:rsidR="006956A7" w:rsidRPr="006332AB" w:rsidRDefault="006956A7" w:rsidP="006332AB">
      <w:pPr>
        <w:pStyle w:val="indent1"/>
        <w:shd w:val="clear" w:color="auto" w:fill="FFFFFF"/>
        <w:spacing w:before="0" w:beforeAutospacing="0" w:after="0" w:afterAutospacing="0"/>
        <w:jc w:val="right"/>
        <w:rPr>
          <w:color w:val="22272F"/>
          <w:sz w:val="28"/>
          <w:szCs w:val="28"/>
        </w:rPr>
      </w:pPr>
      <w:r w:rsidRPr="006332AB">
        <w:rPr>
          <w:color w:val="22272F"/>
          <w:sz w:val="28"/>
          <w:szCs w:val="28"/>
        </w:rPr>
        <w:t>паспорт: серия _____ _____ N _____________________</w:t>
      </w:r>
    </w:p>
    <w:p w14:paraId="7FC491DA" w14:textId="77777777" w:rsidR="006956A7" w:rsidRPr="006332AB" w:rsidRDefault="006956A7" w:rsidP="006332AB">
      <w:pPr>
        <w:pStyle w:val="indent1"/>
        <w:shd w:val="clear" w:color="auto" w:fill="FFFFFF"/>
        <w:spacing w:before="0" w:beforeAutospacing="0" w:after="0" w:afterAutospacing="0"/>
        <w:jc w:val="right"/>
        <w:rPr>
          <w:color w:val="22272F"/>
          <w:sz w:val="28"/>
          <w:szCs w:val="28"/>
        </w:rPr>
      </w:pPr>
      <w:r w:rsidRPr="006332AB">
        <w:rPr>
          <w:color w:val="22272F"/>
          <w:sz w:val="28"/>
          <w:szCs w:val="28"/>
        </w:rPr>
        <w:t>выдан _____________________________________________</w:t>
      </w:r>
    </w:p>
    <w:p w14:paraId="331C55DA" w14:textId="77777777" w:rsidR="006956A7" w:rsidRPr="006332AB" w:rsidRDefault="006956A7" w:rsidP="006332AB">
      <w:pPr>
        <w:pStyle w:val="indent1"/>
        <w:shd w:val="clear" w:color="auto" w:fill="FFFFFF"/>
        <w:spacing w:before="0" w:beforeAutospacing="0" w:after="0" w:afterAutospacing="0"/>
        <w:jc w:val="right"/>
        <w:rPr>
          <w:color w:val="22272F"/>
          <w:sz w:val="28"/>
          <w:szCs w:val="28"/>
        </w:rPr>
      </w:pPr>
      <w:r w:rsidRPr="006332AB">
        <w:rPr>
          <w:color w:val="22272F"/>
          <w:sz w:val="28"/>
          <w:szCs w:val="28"/>
        </w:rPr>
        <w:t>___________________________ дата ________________,</w:t>
      </w:r>
    </w:p>
    <w:p w14:paraId="61165732" w14:textId="77777777" w:rsidR="006956A7" w:rsidRPr="006332AB" w:rsidRDefault="006956A7" w:rsidP="006332AB">
      <w:pPr>
        <w:pStyle w:val="indent1"/>
        <w:shd w:val="clear" w:color="auto" w:fill="FFFFFF"/>
        <w:spacing w:before="0" w:beforeAutospacing="0" w:after="0" w:afterAutospacing="0"/>
        <w:jc w:val="right"/>
        <w:rPr>
          <w:color w:val="22272F"/>
          <w:sz w:val="28"/>
          <w:szCs w:val="28"/>
        </w:rPr>
      </w:pPr>
      <w:r w:rsidRPr="006332AB">
        <w:rPr>
          <w:color w:val="22272F"/>
          <w:sz w:val="28"/>
          <w:szCs w:val="28"/>
        </w:rPr>
        <w:t>ИНН _____________________ СНИЛС ___________________</w:t>
      </w:r>
    </w:p>
    <w:p w14:paraId="311C128D" w14:textId="77777777" w:rsidR="006956A7" w:rsidRPr="006332AB" w:rsidRDefault="006956A7" w:rsidP="006332AB">
      <w:pPr>
        <w:pStyle w:val="indent1"/>
        <w:shd w:val="clear" w:color="auto" w:fill="FFFFFF"/>
        <w:spacing w:before="0" w:beforeAutospacing="0" w:after="0" w:afterAutospacing="0"/>
        <w:jc w:val="right"/>
        <w:rPr>
          <w:color w:val="22272F"/>
          <w:sz w:val="28"/>
          <w:szCs w:val="28"/>
        </w:rPr>
      </w:pPr>
      <w:r w:rsidRPr="006332AB">
        <w:rPr>
          <w:color w:val="22272F"/>
          <w:sz w:val="28"/>
          <w:szCs w:val="28"/>
        </w:rPr>
        <w:t>Телефон: __________________________________________</w:t>
      </w:r>
    </w:p>
    <w:p w14:paraId="1DD5BF9F" w14:textId="77777777" w:rsidR="006332AB" w:rsidRDefault="006332AB" w:rsidP="006332AB">
      <w:pPr>
        <w:pStyle w:val="s3"/>
        <w:shd w:val="clear" w:color="auto" w:fill="FFFFFF"/>
        <w:spacing w:before="0" w:beforeAutospacing="0" w:after="0" w:afterAutospacing="0"/>
        <w:jc w:val="center"/>
        <w:rPr>
          <w:color w:val="22272F"/>
          <w:sz w:val="28"/>
          <w:szCs w:val="28"/>
        </w:rPr>
      </w:pPr>
    </w:p>
    <w:p w14:paraId="21689EBF" w14:textId="77777777" w:rsidR="006332AB" w:rsidRDefault="006332AB" w:rsidP="006332AB">
      <w:pPr>
        <w:pStyle w:val="s3"/>
        <w:shd w:val="clear" w:color="auto" w:fill="FFFFFF"/>
        <w:spacing w:before="0" w:beforeAutospacing="0" w:after="0" w:afterAutospacing="0"/>
        <w:jc w:val="center"/>
        <w:rPr>
          <w:color w:val="22272F"/>
          <w:sz w:val="28"/>
          <w:szCs w:val="28"/>
        </w:rPr>
      </w:pPr>
    </w:p>
    <w:p w14:paraId="1D006897" w14:textId="2C24F8C6" w:rsidR="006956A7" w:rsidRPr="006332AB" w:rsidRDefault="006956A7" w:rsidP="006332AB">
      <w:pPr>
        <w:pStyle w:val="s3"/>
        <w:shd w:val="clear" w:color="auto" w:fill="FFFFFF"/>
        <w:spacing w:before="0" w:beforeAutospacing="0" w:after="0" w:afterAutospacing="0"/>
        <w:jc w:val="center"/>
        <w:rPr>
          <w:color w:val="22272F"/>
          <w:sz w:val="28"/>
          <w:szCs w:val="28"/>
        </w:rPr>
      </w:pPr>
      <w:r w:rsidRPr="006332AB">
        <w:rPr>
          <w:color w:val="22272F"/>
          <w:sz w:val="28"/>
          <w:szCs w:val="28"/>
        </w:rPr>
        <w:t>Заявление</w:t>
      </w:r>
    </w:p>
    <w:p w14:paraId="33B939A1"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 xml:space="preserve">В соответствии с решением Совета депутатов Ветлужского муниципального округа Нижегородской области от </w:t>
      </w:r>
      <w:r w:rsidRPr="006332AB">
        <w:rPr>
          <w:rFonts w:eastAsia="Calibri"/>
          <w:color w:val="000000"/>
          <w:sz w:val="28"/>
          <w:szCs w:val="28"/>
          <w:lang w:eastAsia="en-US"/>
        </w:rPr>
        <w:t>7 апреля 2026 года №34 «О единовременной денежной выплате гражданам, заключившим контракт о прохождении военной службы в Вооруженных Силах Российской Федерации в целях участия в специальной военной операции»</w:t>
      </w:r>
      <w:r w:rsidRPr="006332AB">
        <w:rPr>
          <w:color w:val="22272F"/>
          <w:sz w:val="28"/>
          <w:szCs w:val="28"/>
        </w:rPr>
        <w:t xml:space="preserve"> прошу предоставить единовременную денежную выплату</w:t>
      </w:r>
    </w:p>
    <w:p w14:paraId="63E4A7FC" w14:textId="63781F0C"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____________________________________________________________________</w:t>
      </w:r>
    </w:p>
    <w:p w14:paraId="560D47DC"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(ФИО контрактника, дата рождения, паспорт: серия, номер,</w:t>
      </w:r>
    </w:p>
    <w:p w14:paraId="568AB08A"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кем, когда выдан)</w:t>
      </w:r>
    </w:p>
    <w:p w14:paraId="21A3945F" w14:textId="4A6C554C"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____________________________________________________________________</w:t>
      </w:r>
    </w:p>
    <w:p w14:paraId="1B7FCC1E" w14:textId="2817765C"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____________________________________________________________________</w:t>
      </w:r>
    </w:p>
    <w:p w14:paraId="10C658F1"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зарегистрированному по месту жительства (пребывания)</w:t>
      </w:r>
    </w:p>
    <w:p w14:paraId="244ED850" w14:textId="71165D79"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____________________________________________________________________,</w:t>
      </w:r>
    </w:p>
    <w:p w14:paraId="7FCD48D4"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заключившему контракт о прохождении военной службы в Вооруженных Силах Российской Федерации в целях участия в специальной военной операции.</w:t>
      </w:r>
    </w:p>
    <w:p w14:paraId="016FF012"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Контракт заключен ________________________________________________________</w:t>
      </w:r>
    </w:p>
    <w:p w14:paraId="3E598A2D"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(дата заключения контракта)</w:t>
      </w:r>
    </w:p>
    <w:p w14:paraId="0C16BD90"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Наименование комиссариата</w:t>
      </w:r>
    </w:p>
    <w:p w14:paraId="5F72FAC1" w14:textId="5B535AA1"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____________________________________________________________________</w:t>
      </w:r>
    </w:p>
    <w:p w14:paraId="590A95DA" w14:textId="4C4B61D5"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____________________________________________________________________.</w:t>
      </w:r>
    </w:p>
    <w:p w14:paraId="0623C0F0"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Единовременную денежную выплату прошу перечислить</w:t>
      </w:r>
    </w:p>
    <w:p w14:paraId="24AD6A84" w14:textId="17AA21B5"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____________________________________________________________________</w:t>
      </w:r>
    </w:p>
    <w:p w14:paraId="2BDC0DB1" w14:textId="770635FD"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____________________________________________________________________.</w:t>
      </w:r>
    </w:p>
    <w:p w14:paraId="3405FA92"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(полное наименование кредитной организации)</w:t>
      </w:r>
    </w:p>
    <w:p w14:paraId="646A8083"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lastRenderedPageBreak/>
        <w:t>на л/с N /_/_/_/_/_/_/_/_/_/_/_/_/_/_/_/_/_/_/_/_/_/_/</w:t>
      </w:r>
    </w:p>
    <w:p w14:paraId="64D11ABF" w14:textId="6D63503C" w:rsidR="006956A7" w:rsidRPr="006332AB" w:rsidRDefault="006956A7" w:rsidP="00072B8F">
      <w:pPr>
        <w:pStyle w:val="s1"/>
        <w:shd w:val="clear" w:color="auto" w:fill="FFFFFF"/>
        <w:spacing w:before="0" w:beforeAutospacing="0" w:after="0" w:afterAutospacing="0"/>
        <w:rPr>
          <w:color w:val="22272F"/>
          <w:sz w:val="28"/>
          <w:szCs w:val="28"/>
        </w:rPr>
      </w:pPr>
      <w:r w:rsidRPr="006332AB">
        <w:rPr>
          <w:color w:val="22272F"/>
          <w:sz w:val="28"/>
          <w:szCs w:val="28"/>
        </w:rPr>
        <w:t>на имя ____________________________________________________________________.</w:t>
      </w:r>
    </w:p>
    <w:p w14:paraId="44FC0693" w14:textId="0234D84B" w:rsidR="006956A7" w:rsidRPr="006332AB" w:rsidRDefault="00072B8F" w:rsidP="006332AB">
      <w:pPr>
        <w:pStyle w:val="s1"/>
        <w:shd w:val="clear" w:color="auto" w:fill="FFFFFF"/>
        <w:spacing w:before="0" w:beforeAutospacing="0" w:after="0" w:afterAutospacing="0"/>
        <w:jc w:val="both"/>
        <w:rPr>
          <w:color w:val="22272F"/>
          <w:sz w:val="28"/>
          <w:szCs w:val="28"/>
        </w:rPr>
      </w:pPr>
      <w:r>
        <w:rPr>
          <w:color w:val="22272F"/>
          <w:sz w:val="28"/>
          <w:szCs w:val="28"/>
        </w:rPr>
        <w:t xml:space="preserve">                                    </w:t>
      </w:r>
      <w:r w:rsidR="006956A7" w:rsidRPr="006332AB">
        <w:rPr>
          <w:color w:val="22272F"/>
          <w:sz w:val="28"/>
          <w:szCs w:val="28"/>
        </w:rPr>
        <w:t>(ФИО контрактника полностью)</w:t>
      </w:r>
    </w:p>
    <w:p w14:paraId="1395128B"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Приложение:</w:t>
      </w:r>
    </w:p>
    <w:p w14:paraId="58F50981"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 документ, удостоверяющий личность контрактника (копия паспорта - страницы, содержащие сведения о владельце паспорта, и о регистрации по месту жительства);</w:t>
      </w:r>
    </w:p>
    <w:p w14:paraId="4B7A7DBE"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 документ, подтверждающий регистрацию по месту пребывания на территории Ветлужского муниципального округа Нижегородской области;</w:t>
      </w:r>
    </w:p>
    <w:p w14:paraId="3536C0BC"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 СНИЛС;</w:t>
      </w:r>
    </w:p>
    <w:p w14:paraId="108CB68E"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 копия заключенного контракта о прохождении военной службы в Вооруженных Силах Российской Федерации в целях участия в специальной военной операции или выписка из приказа начальника пункта отбора на военную службу по контракту (1 разряда) г. Н.Новгород;</w:t>
      </w:r>
    </w:p>
    <w:p w14:paraId="0144194A"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 справка об участии в специальной военной операции;</w:t>
      </w:r>
    </w:p>
    <w:p w14:paraId="2C8AEC19"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 копия военного билета контрактника со страницей, подтверждающей</w:t>
      </w:r>
    </w:p>
    <w:p w14:paraId="6890481B"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-постановку на воинский учет в военном комиссариате Уренского муниципального округа и Ветлужского муниципального района Нижегородской области;</w:t>
      </w:r>
    </w:p>
    <w:p w14:paraId="022B3507"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 банковские реквизиты контрактника для перечисления единовременной денежной выплаты;</w:t>
      </w:r>
    </w:p>
    <w:p w14:paraId="4E9DF70D"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 согласие на обработку персональных данных (приложение 2 к настоящему Порядку)</w:t>
      </w:r>
    </w:p>
    <w:p w14:paraId="1D1B9FB2"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Дополнительно прилагаются:</w:t>
      </w:r>
    </w:p>
    <w:p w14:paraId="47CA1E58"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В случае подачи заявления лицом, уполномоченным доверенностью:</w:t>
      </w:r>
    </w:p>
    <w:p w14:paraId="2FFAF607"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 копия документа, удостоверяющего личность заявителя;</w:t>
      </w:r>
    </w:p>
    <w:p w14:paraId="49BD3F23"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 копия доверенности.</w:t>
      </w:r>
    </w:p>
    <w:p w14:paraId="3EC8A379" w14:textId="1FDF62C3"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В случае подачи заявления с прилагаемыми документами совершеннолетним членом</w:t>
      </w:r>
      <w:r w:rsidR="00072B8F">
        <w:rPr>
          <w:color w:val="22272F"/>
          <w:sz w:val="28"/>
          <w:szCs w:val="28"/>
        </w:rPr>
        <w:t xml:space="preserve"> </w:t>
      </w:r>
      <w:r w:rsidRPr="006332AB">
        <w:rPr>
          <w:color w:val="22272F"/>
          <w:sz w:val="28"/>
          <w:szCs w:val="28"/>
        </w:rPr>
        <w:t>семьи контрактника:</w:t>
      </w:r>
    </w:p>
    <w:p w14:paraId="32343366"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 копия документа, удостоверяющего личность заявителя;</w:t>
      </w:r>
    </w:p>
    <w:p w14:paraId="17A48CC0"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 копия документа, подтверждающего степень родства совершеннолетнего члена семьи контрактника, подающего заявление от имени контрактника.</w:t>
      </w:r>
    </w:p>
    <w:p w14:paraId="1EB85A2C"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Ознакомлен (на), что указанная выплата производятся единовременно и однократно.</w:t>
      </w:r>
    </w:p>
    <w:p w14:paraId="21681B35"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Способ уведомления о принятом решении:</w:t>
      </w:r>
    </w:p>
    <w:p w14:paraId="31E89633" w14:textId="77777777" w:rsidR="006956A7" w:rsidRPr="006332AB" w:rsidRDefault="006956A7" w:rsidP="00072B8F">
      <w:pPr>
        <w:pStyle w:val="s1"/>
        <w:shd w:val="clear" w:color="auto" w:fill="FFFFFF"/>
        <w:spacing w:before="0" w:beforeAutospacing="0" w:after="0" w:afterAutospacing="0"/>
        <w:rPr>
          <w:color w:val="22272F"/>
          <w:sz w:val="28"/>
          <w:szCs w:val="28"/>
        </w:rPr>
      </w:pPr>
      <w:r w:rsidRPr="006332AB">
        <w:rPr>
          <w:color w:val="22272F"/>
          <w:sz w:val="28"/>
          <w:szCs w:val="28"/>
        </w:rPr>
        <w:t>1. Почта _________________________________________________________________</w:t>
      </w:r>
    </w:p>
    <w:p w14:paraId="42D6E31E" w14:textId="5C329EE9" w:rsidR="006956A7" w:rsidRPr="006332AB" w:rsidRDefault="00072B8F" w:rsidP="006332AB">
      <w:pPr>
        <w:pStyle w:val="s1"/>
        <w:shd w:val="clear" w:color="auto" w:fill="FFFFFF"/>
        <w:spacing w:before="0" w:beforeAutospacing="0" w:after="0" w:afterAutospacing="0"/>
        <w:jc w:val="both"/>
        <w:rPr>
          <w:color w:val="22272F"/>
          <w:sz w:val="28"/>
          <w:szCs w:val="28"/>
        </w:rPr>
      </w:pPr>
      <w:r>
        <w:rPr>
          <w:color w:val="22272F"/>
          <w:sz w:val="28"/>
          <w:szCs w:val="28"/>
        </w:rPr>
        <w:t xml:space="preserve">                                            </w:t>
      </w:r>
      <w:r w:rsidR="006956A7" w:rsidRPr="006332AB">
        <w:rPr>
          <w:color w:val="22272F"/>
          <w:sz w:val="28"/>
          <w:szCs w:val="28"/>
        </w:rPr>
        <w:t>(указать адрес)</w:t>
      </w:r>
    </w:p>
    <w:p w14:paraId="48D3BF67" w14:textId="77777777" w:rsidR="006956A7" w:rsidRPr="006332AB" w:rsidRDefault="006956A7" w:rsidP="00072B8F">
      <w:pPr>
        <w:pStyle w:val="s1"/>
        <w:shd w:val="clear" w:color="auto" w:fill="FFFFFF"/>
        <w:spacing w:before="0" w:beforeAutospacing="0" w:after="0" w:afterAutospacing="0"/>
        <w:rPr>
          <w:color w:val="22272F"/>
          <w:sz w:val="28"/>
          <w:szCs w:val="28"/>
        </w:rPr>
      </w:pPr>
      <w:r w:rsidRPr="006332AB">
        <w:rPr>
          <w:color w:val="22272F"/>
          <w:sz w:val="28"/>
          <w:szCs w:val="28"/>
        </w:rPr>
        <w:t>2. Электронный адрес _____________________________________________________</w:t>
      </w:r>
    </w:p>
    <w:p w14:paraId="7E62B386" w14:textId="174C2B9B" w:rsidR="006956A7" w:rsidRPr="006332AB" w:rsidRDefault="00072B8F" w:rsidP="006332AB">
      <w:pPr>
        <w:pStyle w:val="s1"/>
        <w:shd w:val="clear" w:color="auto" w:fill="FFFFFF"/>
        <w:spacing w:before="0" w:beforeAutospacing="0" w:after="0" w:afterAutospacing="0"/>
        <w:jc w:val="both"/>
        <w:rPr>
          <w:color w:val="22272F"/>
          <w:sz w:val="28"/>
          <w:szCs w:val="28"/>
        </w:rPr>
      </w:pPr>
      <w:r>
        <w:rPr>
          <w:color w:val="22272F"/>
          <w:sz w:val="28"/>
          <w:szCs w:val="28"/>
        </w:rPr>
        <w:t xml:space="preserve">                                  </w:t>
      </w:r>
      <w:r w:rsidR="006956A7" w:rsidRPr="006332AB">
        <w:rPr>
          <w:color w:val="22272F"/>
          <w:sz w:val="28"/>
          <w:szCs w:val="28"/>
        </w:rPr>
        <w:t>(указать адрес электронной почты)</w:t>
      </w:r>
    </w:p>
    <w:p w14:paraId="2B8E051B"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Достоверность сведений, содержащихся в заявлении, подтверждаю.</w:t>
      </w:r>
    </w:p>
    <w:p w14:paraId="0266A62B"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"_____" _______________ 20__ г. ____________________________</w:t>
      </w:r>
    </w:p>
    <w:p w14:paraId="37016C6E"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(подпись заявителя с расшифровкой подписи)</w:t>
      </w:r>
    </w:p>
    <w:p w14:paraId="4CA98344"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"_____" _______________ 20__ г. ____________________________</w:t>
      </w:r>
    </w:p>
    <w:p w14:paraId="1E1DA73D"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(подпись специалиста, принявшего заявление с расшифровкой подписи)</w:t>
      </w:r>
    </w:p>
    <w:p w14:paraId="6B3D5531" w14:textId="77777777" w:rsidR="00F0602E" w:rsidRPr="006332AB" w:rsidRDefault="00F0602E" w:rsidP="006332AB">
      <w:pPr>
        <w:pStyle w:val="s37"/>
        <w:shd w:val="clear" w:color="auto" w:fill="FFFFFF"/>
        <w:spacing w:before="0" w:beforeAutospacing="0" w:after="0" w:afterAutospacing="0"/>
        <w:jc w:val="right"/>
        <w:rPr>
          <w:color w:val="22272F"/>
          <w:sz w:val="28"/>
          <w:szCs w:val="28"/>
        </w:rPr>
      </w:pPr>
    </w:p>
    <w:p w14:paraId="5BF6B248" w14:textId="77777777" w:rsidR="00F0602E" w:rsidRDefault="00F0602E" w:rsidP="006956A7">
      <w:pPr>
        <w:pStyle w:val="s37"/>
        <w:shd w:val="clear" w:color="auto" w:fill="FFFFFF"/>
        <w:jc w:val="right"/>
        <w:rPr>
          <w:color w:val="22272F"/>
          <w:sz w:val="23"/>
          <w:szCs w:val="23"/>
        </w:rPr>
      </w:pPr>
    </w:p>
    <w:p w14:paraId="72A59956" w14:textId="1656E8F6" w:rsidR="006956A7" w:rsidRPr="006332AB" w:rsidRDefault="006956A7" w:rsidP="006332AB">
      <w:pPr>
        <w:pStyle w:val="s37"/>
        <w:shd w:val="clear" w:color="auto" w:fill="FFFFFF"/>
        <w:spacing w:before="0" w:beforeAutospacing="0" w:after="0" w:afterAutospacing="0"/>
        <w:jc w:val="right"/>
        <w:rPr>
          <w:color w:val="22272F"/>
          <w:sz w:val="28"/>
          <w:szCs w:val="28"/>
        </w:rPr>
      </w:pPr>
      <w:r w:rsidRPr="006332AB">
        <w:rPr>
          <w:color w:val="22272F"/>
          <w:sz w:val="28"/>
          <w:szCs w:val="28"/>
        </w:rPr>
        <w:t>Приложение 2</w:t>
      </w:r>
      <w:r w:rsidRPr="006332AB">
        <w:rPr>
          <w:color w:val="22272F"/>
          <w:sz w:val="28"/>
          <w:szCs w:val="28"/>
        </w:rPr>
        <w:br/>
        <w:t>к Порядку предоставления единовременной</w:t>
      </w:r>
      <w:r w:rsidRPr="006332AB">
        <w:rPr>
          <w:color w:val="22272F"/>
          <w:sz w:val="28"/>
          <w:szCs w:val="28"/>
        </w:rPr>
        <w:br/>
        <w:t>денежной выплаты гражданам, заключившим</w:t>
      </w:r>
      <w:r w:rsidRPr="006332AB">
        <w:rPr>
          <w:color w:val="22272F"/>
          <w:sz w:val="28"/>
          <w:szCs w:val="28"/>
        </w:rPr>
        <w:br/>
        <w:t>контракт о прохождении военной службы</w:t>
      </w:r>
      <w:r w:rsidRPr="006332AB">
        <w:rPr>
          <w:color w:val="22272F"/>
          <w:sz w:val="28"/>
          <w:szCs w:val="28"/>
        </w:rPr>
        <w:br/>
        <w:t>в Вооруженных Силах Российской Федерации</w:t>
      </w:r>
      <w:r w:rsidRPr="006332AB">
        <w:rPr>
          <w:color w:val="22272F"/>
          <w:sz w:val="28"/>
          <w:szCs w:val="28"/>
        </w:rPr>
        <w:br/>
        <w:t>в целях участия в специальной военной операции</w:t>
      </w:r>
    </w:p>
    <w:p w14:paraId="7A09C5A5" w14:textId="77777777" w:rsidR="006332AB" w:rsidRDefault="006332AB" w:rsidP="006332AB">
      <w:pPr>
        <w:pStyle w:val="indent1"/>
        <w:shd w:val="clear" w:color="auto" w:fill="FFFFFF"/>
        <w:spacing w:before="0" w:beforeAutospacing="0" w:after="0" w:afterAutospacing="0"/>
        <w:jc w:val="right"/>
        <w:rPr>
          <w:color w:val="22272F"/>
          <w:sz w:val="28"/>
          <w:szCs w:val="28"/>
        </w:rPr>
      </w:pPr>
    </w:p>
    <w:p w14:paraId="55F871B3" w14:textId="6850AD00" w:rsidR="006956A7" w:rsidRPr="006332AB" w:rsidRDefault="006956A7" w:rsidP="006332AB">
      <w:pPr>
        <w:pStyle w:val="indent1"/>
        <w:shd w:val="clear" w:color="auto" w:fill="FFFFFF"/>
        <w:spacing w:before="0" w:beforeAutospacing="0" w:after="0" w:afterAutospacing="0"/>
        <w:jc w:val="right"/>
        <w:rPr>
          <w:color w:val="22272F"/>
          <w:sz w:val="28"/>
          <w:szCs w:val="28"/>
        </w:rPr>
      </w:pPr>
      <w:r w:rsidRPr="006332AB">
        <w:rPr>
          <w:color w:val="22272F"/>
          <w:sz w:val="28"/>
          <w:szCs w:val="28"/>
        </w:rPr>
        <w:t>В администрацию</w:t>
      </w:r>
      <w:r w:rsidRPr="006332AB">
        <w:rPr>
          <w:color w:val="22272F"/>
          <w:sz w:val="28"/>
          <w:szCs w:val="28"/>
        </w:rPr>
        <w:br/>
        <w:t>Ветлужского муниципального округа</w:t>
      </w:r>
      <w:r w:rsidRPr="006332AB">
        <w:rPr>
          <w:color w:val="22272F"/>
          <w:sz w:val="28"/>
          <w:szCs w:val="28"/>
        </w:rPr>
        <w:br/>
        <w:t>Нижегородской области</w:t>
      </w:r>
    </w:p>
    <w:p w14:paraId="372ECACD" w14:textId="77777777" w:rsidR="006956A7" w:rsidRPr="006332AB" w:rsidRDefault="006956A7" w:rsidP="006332AB">
      <w:pPr>
        <w:pStyle w:val="s3"/>
        <w:shd w:val="clear" w:color="auto" w:fill="FFFFFF"/>
        <w:spacing w:before="0" w:beforeAutospacing="0" w:after="0" w:afterAutospacing="0"/>
        <w:jc w:val="center"/>
        <w:rPr>
          <w:color w:val="22272F"/>
          <w:sz w:val="28"/>
          <w:szCs w:val="28"/>
        </w:rPr>
      </w:pPr>
      <w:r w:rsidRPr="006332AB">
        <w:rPr>
          <w:color w:val="22272F"/>
          <w:sz w:val="28"/>
          <w:szCs w:val="28"/>
        </w:rPr>
        <w:t>Согласие</w:t>
      </w:r>
      <w:r w:rsidRPr="006332AB">
        <w:rPr>
          <w:color w:val="22272F"/>
          <w:sz w:val="28"/>
          <w:szCs w:val="28"/>
        </w:rPr>
        <w:br/>
        <w:t>субъекта на обработку персональных данных</w:t>
      </w:r>
    </w:p>
    <w:p w14:paraId="1926EE18" w14:textId="4DADEC74"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Я, ____________________________________________________________________,</w:t>
      </w:r>
    </w:p>
    <w:p w14:paraId="0588DD79" w14:textId="1CD5E91F" w:rsidR="006956A7" w:rsidRPr="006332AB" w:rsidRDefault="00072B8F" w:rsidP="006332AB">
      <w:pPr>
        <w:pStyle w:val="s1"/>
        <w:shd w:val="clear" w:color="auto" w:fill="FFFFFF"/>
        <w:spacing w:before="0" w:beforeAutospacing="0" w:after="0" w:afterAutospacing="0"/>
        <w:jc w:val="both"/>
        <w:rPr>
          <w:color w:val="22272F"/>
          <w:sz w:val="28"/>
          <w:szCs w:val="28"/>
        </w:rPr>
      </w:pPr>
      <w:r>
        <w:rPr>
          <w:color w:val="22272F"/>
          <w:sz w:val="28"/>
          <w:szCs w:val="28"/>
        </w:rPr>
        <w:t xml:space="preserve">                  </w:t>
      </w:r>
      <w:r w:rsidR="006956A7" w:rsidRPr="006332AB">
        <w:rPr>
          <w:color w:val="22272F"/>
          <w:sz w:val="28"/>
          <w:szCs w:val="28"/>
        </w:rPr>
        <w:t>(Ф.И.О. (последнее при наличии) полностью)</w:t>
      </w:r>
    </w:p>
    <w:p w14:paraId="6EA51AC2"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_______________ года рождения, паспорт серия ________ N ____________ выдан</w:t>
      </w:r>
    </w:p>
    <w:p w14:paraId="4F008055" w14:textId="27117936"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____________________________________________________________________</w:t>
      </w:r>
    </w:p>
    <w:p w14:paraId="61482075" w14:textId="1901A9A1" w:rsidR="006956A7" w:rsidRPr="006332AB" w:rsidRDefault="00072B8F" w:rsidP="006332AB">
      <w:pPr>
        <w:pStyle w:val="s1"/>
        <w:shd w:val="clear" w:color="auto" w:fill="FFFFFF"/>
        <w:spacing w:before="0" w:beforeAutospacing="0" w:after="0" w:afterAutospacing="0"/>
        <w:jc w:val="both"/>
        <w:rPr>
          <w:color w:val="22272F"/>
          <w:sz w:val="28"/>
          <w:szCs w:val="28"/>
        </w:rPr>
      </w:pPr>
      <w:r>
        <w:rPr>
          <w:color w:val="22272F"/>
          <w:sz w:val="28"/>
          <w:szCs w:val="28"/>
        </w:rPr>
        <w:t xml:space="preserve">              </w:t>
      </w:r>
      <w:r w:rsidR="006956A7" w:rsidRPr="006332AB">
        <w:rPr>
          <w:color w:val="22272F"/>
          <w:sz w:val="28"/>
          <w:szCs w:val="28"/>
        </w:rPr>
        <w:t>(вид документа, удостоверяющего личность, когда и кем выдан)</w:t>
      </w:r>
    </w:p>
    <w:p w14:paraId="7B3E0120" w14:textId="1B2967B7" w:rsidR="006956A7" w:rsidRPr="006332AB" w:rsidRDefault="006956A7" w:rsidP="00072B8F">
      <w:pPr>
        <w:pStyle w:val="s1"/>
        <w:shd w:val="clear" w:color="auto" w:fill="FFFFFF"/>
        <w:spacing w:before="0" w:beforeAutospacing="0" w:after="0" w:afterAutospacing="0"/>
        <w:rPr>
          <w:color w:val="22272F"/>
          <w:sz w:val="28"/>
          <w:szCs w:val="28"/>
        </w:rPr>
      </w:pPr>
      <w:r w:rsidRPr="006332AB">
        <w:rPr>
          <w:color w:val="22272F"/>
          <w:sz w:val="28"/>
          <w:szCs w:val="28"/>
        </w:rPr>
        <w:t>проживающий(ая) по адресу: ___________________________________________________________________________________________________________________</w:t>
      </w:r>
      <w:r w:rsidR="00072B8F">
        <w:rPr>
          <w:color w:val="22272F"/>
          <w:sz w:val="28"/>
          <w:szCs w:val="28"/>
        </w:rPr>
        <w:t>_____________________</w:t>
      </w:r>
    </w:p>
    <w:p w14:paraId="14BE278E"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 xml:space="preserve">даю согласие на обработку моих персональных данных администрации Ветлужского муниципального округа Нижегородской области с целью получения единовременной денежной выплаты в соответствии с решением Совета депутатов Ветлужского муниципального округа Нижегородской области от </w:t>
      </w:r>
      <w:r w:rsidRPr="006332AB">
        <w:rPr>
          <w:rFonts w:eastAsia="Calibri"/>
          <w:color w:val="000000"/>
          <w:sz w:val="28"/>
          <w:szCs w:val="28"/>
          <w:lang w:eastAsia="en-US"/>
        </w:rPr>
        <w:t>7 апреля 2026 года №34 «О единовременной денежной выплате гражданам, заключившим контракт о прохождении военной службы в Вооруженных Силах Российской Федерации в целях участия в специальной военной операции»</w:t>
      </w:r>
      <w:r w:rsidRPr="006332AB">
        <w:rPr>
          <w:color w:val="22272F"/>
          <w:sz w:val="28"/>
          <w:szCs w:val="28"/>
        </w:rPr>
        <w:t>.</w:t>
      </w:r>
    </w:p>
    <w:p w14:paraId="5E004109"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Персональные данные, в отношении которых дается данное согласие, включают данные, указанные в заявлении и предоставленных документах, в том числе: Ф.И.О., дату и место рождения, ИНН, СНИЛС, домашний и мобильный телефон, адреса регистрации по месту жительства и фактического проживания, паспортные данные, гражданство, номер расчетного счета в банке.</w:t>
      </w:r>
    </w:p>
    <w:p w14:paraId="4ACBD6ED"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Настоящее согласие предоставляется на осуществление любых действий в отношении моих персональных данных, включая без ограничения сбор и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а также осуществление любых иных действий с моими персональными данными, с учетом федерального законодательства.</w:t>
      </w:r>
    </w:p>
    <w:p w14:paraId="09012814"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В случае неправомерного использования моих персональных данных, согласие отзывается моим письменным заявлением.</w:t>
      </w:r>
    </w:p>
    <w:p w14:paraId="0C6B42E9" w14:textId="77777777" w:rsidR="006956A7" w:rsidRPr="006332AB" w:rsidRDefault="006956A7" w:rsidP="006332AB">
      <w:pPr>
        <w:pStyle w:val="s1"/>
        <w:shd w:val="clear" w:color="auto" w:fill="FFFFFF"/>
        <w:spacing w:before="0" w:beforeAutospacing="0" w:after="0" w:afterAutospacing="0"/>
        <w:jc w:val="both"/>
        <w:rPr>
          <w:color w:val="22272F"/>
          <w:sz w:val="28"/>
          <w:szCs w:val="28"/>
        </w:rPr>
      </w:pPr>
      <w:r w:rsidRPr="006332AB">
        <w:rPr>
          <w:color w:val="22272F"/>
          <w:sz w:val="28"/>
          <w:szCs w:val="28"/>
        </w:rPr>
        <w:t>Согласие действует с момента подачи заявления на предоставление единовременной денежной выплаты до моего письменного отзыва данного согласия.</w:t>
      </w:r>
    </w:p>
    <w:p w14:paraId="04A6DDE2" w14:textId="258DCDA0" w:rsidR="00B70AE8" w:rsidRPr="00072B8F" w:rsidRDefault="006956A7" w:rsidP="00072B8F">
      <w:pPr>
        <w:pStyle w:val="s1"/>
        <w:shd w:val="clear" w:color="auto" w:fill="FFFFFF"/>
        <w:spacing w:before="0" w:beforeAutospacing="0" w:after="0" w:afterAutospacing="0"/>
        <w:jc w:val="both"/>
        <w:rPr>
          <w:color w:val="22272F"/>
          <w:sz w:val="28"/>
          <w:szCs w:val="28"/>
        </w:rPr>
      </w:pPr>
      <w:r w:rsidRPr="006332AB">
        <w:rPr>
          <w:color w:val="22272F"/>
          <w:sz w:val="28"/>
          <w:szCs w:val="28"/>
        </w:rPr>
        <w:t>"___" ___________ 20__ г. __________________</w:t>
      </w:r>
    </w:p>
    <w:sectPr w:rsidR="00B70AE8" w:rsidRPr="00072B8F" w:rsidSect="00072B8F">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A7"/>
    <w:rsid w:val="00072B8F"/>
    <w:rsid w:val="001F7888"/>
    <w:rsid w:val="00361964"/>
    <w:rsid w:val="005B3AAE"/>
    <w:rsid w:val="006332AB"/>
    <w:rsid w:val="006956A7"/>
    <w:rsid w:val="00850346"/>
    <w:rsid w:val="008721C9"/>
    <w:rsid w:val="008F04ED"/>
    <w:rsid w:val="009067CC"/>
    <w:rsid w:val="00935D3D"/>
    <w:rsid w:val="00944964"/>
    <w:rsid w:val="009C5D45"/>
    <w:rsid w:val="00A25679"/>
    <w:rsid w:val="00A7512E"/>
    <w:rsid w:val="00AE5C3B"/>
    <w:rsid w:val="00B63BFE"/>
    <w:rsid w:val="00B70AE8"/>
    <w:rsid w:val="00B9614A"/>
    <w:rsid w:val="00EA68CD"/>
    <w:rsid w:val="00F0602E"/>
    <w:rsid w:val="00F86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77803"/>
  <w15:chartTrackingRefBased/>
  <w15:docId w15:val="{F62E4321-9E18-4712-954C-70F5808A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6A7"/>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6956A7"/>
    <w:pPr>
      <w:spacing w:before="100" w:beforeAutospacing="1" w:after="100" w:afterAutospacing="1"/>
    </w:pPr>
    <w:rPr>
      <w:sz w:val="24"/>
      <w:szCs w:val="24"/>
    </w:rPr>
  </w:style>
  <w:style w:type="paragraph" w:customStyle="1" w:styleId="s1">
    <w:name w:val="s_1"/>
    <w:basedOn w:val="a"/>
    <w:rsid w:val="006956A7"/>
    <w:pPr>
      <w:spacing w:before="100" w:beforeAutospacing="1" w:after="100" w:afterAutospacing="1"/>
    </w:pPr>
    <w:rPr>
      <w:sz w:val="24"/>
      <w:szCs w:val="24"/>
    </w:rPr>
  </w:style>
  <w:style w:type="paragraph" w:customStyle="1" w:styleId="s37">
    <w:name w:val="s_37"/>
    <w:basedOn w:val="a"/>
    <w:rsid w:val="006956A7"/>
    <w:pPr>
      <w:spacing w:before="100" w:beforeAutospacing="1" w:after="100" w:afterAutospacing="1"/>
    </w:pPr>
    <w:rPr>
      <w:sz w:val="24"/>
      <w:szCs w:val="24"/>
    </w:rPr>
  </w:style>
  <w:style w:type="paragraph" w:customStyle="1" w:styleId="indent1">
    <w:name w:val="indent_1"/>
    <w:basedOn w:val="a"/>
    <w:rsid w:val="006956A7"/>
    <w:pPr>
      <w:spacing w:before="100" w:beforeAutospacing="1" w:after="100" w:afterAutospacing="1"/>
    </w:pPr>
    <w:rPr>
      <w:sz w:val="24"/>
      <w:szCs w:val="24"/>
    </w:rPr>
  </w:style>
  <w:style w:type="paragraph" w:customStyle="1" w:styleId="ConsNonformat">
    <w:name w:val="ConsNonformat"/>
    <w:rsid w:val="00AE5C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AE5C3B"/>
    <w:rPr>
      <w:rFonts w:ascii="Segoe UI" w:hAnsi="Segoe UI" w:cs="Segoe UI"/>
      <w:sz w:val="18"/>
      <w:szCs w:val="18"/>
    </w:rPr>
  </w:style>
  <w:style w:type="character" w:customStyle="1" w:styleId="a4">
    <w:name w:val="Текст выноски Знак"/>
    <w:basedOn w:val="a0"/>
    <w:link w:val="a3"/>
    <w:uiPriority w:val="99"/>
    <w:semiHidden/>
    <w:rsid w:val="00AE5C3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0D339-F842-449A-A614-DC86E9025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2432</Words>
  <Characters>13865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CNB</dc:creator>
  <cp:keywords/>
  <dc:description/>
  <cp:lastModifiedBy>KarnaevaNV</cp:lastModifiedBy>
  <cp:revision>8</cp:revision>
  <cp:lastPrinted>2026-04-29T07:07:00Z</cp:lastPrinted>
  <dcterms:created xsi:type="dcterms:W3CDTF">2026-04-14T06:52:00Z</dcterms:created>
  <dcterms:modified xsi:type="dcterms:W3CDTF">2026-04-30T06:09:00Z</dcterms:modified>
</cp:coreProperties>
</file>